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9C7E3" w14:textId="77777777" w:rsidR="00236A21" w:rsidRDefault="00236A21">
      <w:pPr>
        <w:pStyle w:val="Titre"/>
        <w:jc w:val="center"/>
        <w:rPr>
          <w:rFonts w:ascii="Permanent Marker" w:eastAsia="Permanent Marker" w:hAnsi="Permanent Marker" w:cs="Permanent Marker"/>
          <w:color w:val="990000"/>
          <w:sz w:val="120"/>
          <w:szCs w:val="120"/>
        </w:rPr>
      </w:pPr>
      <w:bookmarkStart w:id="0" w:name="_eefld5s79co2" w:colFirst="0" w:colLast="0"/>
      <w:bookmarkEnd w:id="0"/>
    </w:p>
    <w:p w14:paraId="1A860FFB" w14:textId="77777777" w:rsidR="00236A21" w:rsidRDefault="00F479FF">
      <w:pPr>
        <w:pStyle w:val="Titre"/>
        <w:jc w:val="center"/>
        <w:rPr>
          <w:rFonts w:ascii="Permanent Marker" w:eastAsia="Permanent Marker" w:hAnsi="Permanent Marker" w:cs="Permanent Marker"/>
          <w:color w:val="990000"/>
          <w:sz w:val="120"/>
          <w:szCs w:val="120"/>
        </w:rPr>
      </w:pPr>
      <w:bookmarkStart w:id="1" w:name="_uvevojx7a5r2" w:colFirst="0" w:colLast="0"/>
      <w:bookmarkEnd w:id="1"/>
      <w:r>
        <w:rPr>
          <w:rFonts w:ascii="Permanent Marker" w:eastAsia="Permanent Marker" w:hAnsi="Permanent Marker" w:cs="Permanent Marker"/>
          <w:noProof/>
          <w:color w:val="990000"/>
          <w:sz w:val="120"/>
          <w:szCs w:val="120"/>
        </w:rPr>
        <w:drawing>
          <wp:inline distT="114300" distB="114300" distL="114300" distR="114300" wp14:anchorId="6E91DE0E" wp14:editId="6D00C01C">
            <wp:extent cx="890588" cy="2155222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215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FD2B9" w14:textId="77777777" w:rsidR="00236A21" w:rsidRPr="00F30DD7" w:rsidRDefault="00F479FF">
      <w:pPr>
        <w:pStyle w:val="Titre"/>
        <w:jc w:val="center"/>
        <w:rPr>
          <w:rFonts w:ascii="Permanent Marker" w:eastAsia="Permanent Marker" w:hAnsi="Permanent Marker" w:cs="Permanent Marker"/>
          <w:color w:val="990000"/>
          <w:sz w:val="120"/>
          <w:szCs w:val="120"/>
        </w:rPr>
      </w:pPr>
      <w:bookmarkStart w:id="2" w:name="_q6m2f66s6bv6" w:colFirst="0" w:colLast="0"/>
      <w:bookmarkEnd w:id="2"/>
      <w:r w:rsidRPr="00F30DD7">
        <w:rPr>
          <w:rFonts w:ascii="Permanent Marker" w:eastAsia="Permanent Marker" w:hAnsi="Permanent Marker" w:cs="Permanent Marker"/>
          <w:color w:val="990000"/>
          <w:sz w:val="120"/>
          <w:szCs w:val="120"/>
        </w:rPr>
        <w:t>NBA</w:t>
      </w:r>
    </w:p>
    <w:p w14:paraId="73E3C212" w14:textId="77777777" w:rsidR="00236A21" w:rsidRPr="00F30DD7" w:rsidRDefault="00F479FF">
      <w:pPr>
        <w:pStyle w:val="Titre"/>
        <w:jc w:val="center"/>
        <w:rPr>
          <w:rFonts w:ascii="Permanent Marker" w:eastAsia="Permanent Marker" w:hAnsi="Permanent Marker" w:cs="Permanent Marker"/>
          <w:color w:val="990000"/>
          <w:sz w:val="120"/>
          <w:szCs w:val="120"/>
        </w:rPr>
      </w:pPr>
      <w:bookmarkStart w:id="3" w:name="_us6rscu9oeas" w:colFirst="0" w:colLast="0"/>
      <w:bookmarkEnd w:id="3"/>
      <w:r w:rsidRPr="00F30DD7">
        <w:rPr>
          <w:rFonts w:ascii="Permanent Marker" w:eastAsia="Permanent Marker" w:hAnsi="Permanent Marker" w:cs="Permanent Marker"/>
          <w:color w:val="990000"/>
          <w:sz w:val="120"/>
          <w:szCs w:val="120"/>
        </w:rPr>
        <w:t>Deck-Building</w:t>
      </w:r>
    </w:p>
    <w:p w14:paraId="03991598" w14:textId="77777777" w:rsidR="00236A21" w:rsidRPr="00F30DD7" w:rsidRDefault="00F479FF">
      <w:pPr>
        <w:jc w:val="center"/>
        <w:rPr>
          <w:rFonts w:ascii="Comfortaa" w:eastAsia="Comfortaa" w:hAnsi="Comfortaa" w:cs="Comfortaa"/>
          <w:i/>
          <w:sz w:val="18"/>
          <w:szCs w:val="18"/>
        </w:rPr>
      </w:pPr>
      <w:r w:rsidRPr="00F30DD7">
        <w:rPr>
          <w:rFonts w:ascii="Permanent Marker" w:eastAsia="Permanent Marker" w:hAnsi="Permanent Marker" w:cs="Permanent Marker"/>
          <w:color w:val="073763"/>
          <w:sz w:val="28"/>
          <w:szCs w:val="28"/>
        </w:rPr>
        <w:t>Annexe 2 - Exemple des deux premiers tours de jeu</w:t>
      </w:r>
      <w:r w:rsidRPr="00F30DD7">
        <w:br w:type="page"/>
      </w:r>
    </w:p>
    <w:p w14:paraId="22DE0ECF" w14:textId="77777777" w:rsidR="00236A21" w:rsidRPr="00F30DD7" w:rsidRDefault="00F479FF">
      <w:pPr>
        <w:pStyle w:val="Titre1"/>
        <w:jc w:val="left"/>
      </w:pPr>
      <w:bookmarkStart w:id="4" w:name="_nzvhrbuav2r4" w:colFirst="0" w:colLast="0"/>
      <w:bookmarkEnd w:id="4"/>
      <w:r w:rsidRPr="00F30DD7">
        <w:lastRenderedPageBreak/>
        <w:t>Exemple de 2 tours de jeu complets</w:t>
      </w:r>
    </w:p>
    <w:p w14:paraId="3BEAE395" w14:textId="77777777" w:rsidR="00236A21" w:rsidRPr="00F30DD7" w:rsidRDefault="00F479FF">
      <w:pPr>
        <w:pStyle w:val="Titre2"/>
        <w:jc w:val="left"/>
      </w:pPr>
      <w:bookmarkStart w:id="5" w:name="_3te4relhrnlb" w:colFirst="0" w:colLast="0"/>
      <w:bookmarkEnd w:id="5"/>
      <w:r w:rsidRPr="00F30DD7">
        <w:t>Mise en place</w:t>
      </w:r>
    </w:p>
    <w:p w14:paraId="3D299070" w14:textId="77777777" w:rsidR="00236A21" w:rsidRDefault="00F479FF">
      <w:pPr>
        <w:rPr>
          <w:i/>
        </w:rPr>
      </w:pPr>
      <w:r w:rsidRPr="00F30DD7">
        <w:rPr>
          <w:i/>
        </w:rPr>
        <w:t xml:space="preserve">Fred affronte Sophie dans une partie sans variante, de durée normale (24 tours). </w:t>
      </w:r>
      <w:r>
        <w:rPr>
          <w:i/>
        </w:rPr>
        <w:t>Fred a été désigné premier joueur.</w:t>
      </w:r>
    </w:p>
    <w:p w14:paraId="7E96F333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50D6EA48" wp14:editId="5FE6AC96">
            <wp:extent cx="3990975" cy="6401173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l="10" r="1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401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CD58C" w14:textId="77777777" w:rsidR="00236A21" w:rsidRPr="00F30DD7" w:rsidRDefault="00F479FF">
      <w:pPr>
        <w:pStyle w:val="Titre2"/>
        <w:jc w:val="left"/>
      </w:pPr>
      <w:bookmarkStart w:id="6" w:name="_s5sx9eco80z4" w:colFirst="0" w:colLast="0"/>
      <w:bookmarkEnd w:id="6"/>
      <w:r w:rsidRPr="00F30DD7">
        <w:lastRenderedPageBreak/>
        <w:t>Tour 1</w:t>
      </w:r>
    </w:p>
    <w:p w14:paraId="21995CF7" w14:textId="77777777" w:rsidR="00236A21" w:rsidRPr="00F30DD7" w:rsidRDefault="00F479FF">
      <w:pPr>
        <w:pStyle w:val="Titre3"/>
        <w:jc w:val="left"/>
      </w:pPr>
      <w:bookmarkStart w:id="7" w:name="_fkl7nbco1k9a" w:colFirst="0" w:colLast="0"/>
      <w:bookmarkEnd w:id="7"/>
      <w:r w:rsidRPr="00F30DD7">
        <w:t>Joueur 1 : Fred</w:t>
      </w:r>
    </w:p>
    <w:p w14:paraId="13902203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Au début du premier tour, Fred a les cartes suivantes en main : </w:t>
      </w:r>
    </w:p>
    <w:p w14:paraId="1B757BFF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2F77EDEE" wp14:editId="26EF8B78">
            <wp:extent cx="5775831" cy="2300288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831" cy="2300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2B43E" w14:textId="77777777" w:rsidR="00236A21" w:rsidRPr="00F30DD7" w:rsidRDefault="00F479FF">
      <w:pPr>
        <w:pStyle w:val="Titre4"/>
        <w:jc w:val="left"/>
      </w:pPr>
      <w:bookmarkStart w:id="8" w:name="_yr8x1q2zrd52" w:colFirst="0" w:colLast="0"/>
      <w:bookmarkEnd w:id="8"/>
      <w:r w:rsidRPr="00F30DD7">
        <w:t xml:space="preserve">Phase de </w:t>
      </w:r>
      <w:proofErr w:type="spellStart"/>
      <w:r w:rsidRPr="00F30DD7">
        <w:t>scoring</w:t>
      </w:r>
      <w:proofErr w:type="spellEnd"/>
    </w:p>
    <w:p w14:paraId="1F695065" w14:textId="77777777" w:rsidR="00236A21" w:rsidRPr="00F30DD7" w:rsidRDefault="00F479FF">
      <w:pPr>
        <w:rPr>
          <w:i/>
        </w:rPr>
      </w:pPr>
      <w:r w:rsidRPr="00F30DD7">
        <w:rPr>
          <w:i/>
        </w:rPr>
        <w:t>C’est le premier tour, Fred n’a</w:t>
      </w:r>
      <w:r w:rsidRPr="00F30DD7">
        <w:rPr>
          <w:i/>
        </w:rPr>
        <w:t xml:space="preserve"> pas de dés d’attaque dans sa zone “Dés offensifs”, donc pas de </w:t>
      </w:r>
      <w:proofErr w:type="spellStart"/>
      <w:r w:rsidRPr="00F30DD7">
        <w:rPr>
          <w:i/>
        </w:rPr>
        <w:t>scoring</w:t>
      </w:r>
      <w:proofErr w:type="spellEnd"/>
      <w:r w:rsidRPr="00F30DD7">
        <w:rPr>
          <w:i/>
        </w:rPr>
        <w:t>.</w:t>
      </w:r>
    </w:p>
    <w:p w14:paraId="263DEA11" w14:textId="77777777" w:rsidR="00236A21" w:rsidRDefault="00F479FF">
      <w:pPr>
        <w:pStyle w:val="Titre4"/>
        <w:jc w:val="left"/>
      </w:pPr>
      <w:bookmarkStart w:id="9" w:name="_nunlufx2u7lq" w:colFirst="0" w:colLast="0"/>
      <w:bookmarkEnd w:id="9"/>
      <w:r>
        <w:t>Phase d’ajustement</w:t>
      </w:r>
    </w:p>
    <w:p w14:paraId="30494A92" w14:textId="77777777" w:rsidR="00236A21" w:rsidRPr="00F30DD7" w:rsidRDefault="00F479FF">
      <w:pPr>
        <w:numPr>
          <w:ilvl w:val="0"/>
          <w:numId w:val="1"/>
        </w:numPr>
      </w:pPr>
      <w:r w:rsidRPr="00F30DD7">
        <w:rPr>
          <w:i/>
        </w:rPr>
        <w:t xml:space="preserve">Fred pioche une nouvelle carte de la pioche du marché </w:t>
      </w:r>
      <w:r w:rsidRPr="00F30DD7">
        <w:rPr>
          <w:b/>
        </w:rPr>
        <w:t>Joueur</w:t>
      </w:r>
      <w:r w:rsidRPr="00F30DD7">
        <w:rPr>
          <w:i/>
        </w:rPr>
        <w:t xml:space="preserve">, et l’ajoute sur la piste de défilement du marché </w:t>
      </w:r>
      <w:r w:rsidRPr="00F30DD7">
        <w:rPr>
          <w:b/>
        </w:rPr>
        <w:t>Joueur</w:t>
      </w:r>
      <w:r w:rsidRPr="00F30DD7">
        <w:rPr>
          <w:i/>
        </w:rPr>
        <w:t>.</w:t>
      </w:r>
    </w:p>
    <w:p w14:paraId="06BE85F4" w14:textId="77777777" w:rsidR="00236A21" w:rsidRPr="00F30DD7" w:rsidRDefault="00F479FF">
      <w:pPr>
        <w:numPr>
          <w:ilvl w:val="0"/>
          <w:numId w:val="1"/>
        </w:numPr>
        <w:rPr>
          <w:i/>
        </w:rPr>
      </w:pPr>
      <w:r w:rsidRPr="00F30DD7">
        <w:rPr>
          <w:i/>
        </w:rPr>
        <w:t>Il décide également de remplacer toutes les c</w:t>
      </w:r>
      <w:r w:rsidRPr="00F30DD7">
        <w:rPr>
          <w:i/>
        </w:rPr>
        <w:t xml:space="preserve">artes </w:t>
      </w:r>
      <w:r w:rsidRPr="00F30DD7">
        <w:rPr>
          <w:b/>
        </w:rPr>
        <w:t>Tactique</w:t>
      </w:r>
      <w:r w:rsidRPr="00F30DD7">
        <w:rPr>
          <w:i/>
        </w:rPr>
        <w:t xml:space="preserve"> du marché qui coûtent plus de 2, c’est-à-dire 5 sur les 6 (il ne garde que la carte la plus à gauche).</w:t>
      </w:r>
    </w:p>
    <w:p w14:paraId="56259CFC" w14:textId="77777777" w:rsidR="00236A21" w:rsidRPr="00F30DD7" w:rsidRDefault="00236A21">
      <w:pPr>
        <w:rPr>
          <w:i/>
        </w:rPr>
      </w:pPr>
    </w:p>
    <w:p w14:paraId="7C0443FD" w14:textId="77777777" w:rsidR="00236A21" w:rsidRPr="00F30DD7" w:rsidRDefault="00F479FF">
      <w:pPr>
        <w:rPr>
          <w:i/>
        </w:rPr>
      </w:pPr>
      <w:r w:rsidRPr="00F30DD7">
        <w:rPr>
          <w:i/>
        </w:rPr>
        <w:t>Le plateau Marché à la fin de la phase d’ajustement :</w:t>
      </w:r>
    </w:p>
    <w:p w14:paraId="4AB135F3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4EC6436C" wp14:editId="2715755B">
            <wp:extent cx="6202879" cy="231933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l="76" r="76"/>
                    <a:stretch>
                      <a:fillRect/>
                    </a:stretch>
                  </pic:blipFill>
                  <pic:spPr>
                    <a:xfrm>
                      <a:off x="0" y="0"/>
                      <a:ext cx="6202879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F7AA1" w14:textId="77777777" w:rsidR="00236A21" w:rsidRPr="00F30DD7" w:rsidRDefault="00F479FF">
      <w:pPr>
        <w:pStyle w:val="Titre4"/>
        <w:jc w:val="left"/>
      </w:pPr>
      <w:bookmarkStart w:id="10" w:name="_s7z5xyj46os5" w:colFirst="0" w:colLast="0"/>
      <w:bookmarkEnd w:id="10"/>
      <w:r w:rsidRPr="00F30DD7">
        <w:lastRenderedPageBreak/>
        <w:t>Phase d’actions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D43E5D8" wp14:editId="30D57BBE">
            <wp:simplePos x="0" y="0"/>
            <wp:positionH relativeFrom="column">
              <wp:posOffset>5095875</wp:posOffset>
            </wp:positionH>
            <wp:positionV relativeFrom="paragraph">
              <wp:posOffset>152400</wp:posOffset>
            </wp:positionV>
            <wp:extent cx="1407006" cy="2176463"/>
            <wp:effectExtent l="0" t="0" r="0" b="0"/>
            <wp:wrapSquare wrapText="bothSides" distT="114300" distB="114300" distL="114300" distR="11430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7006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033AD" w14:textId="77777777" w:rsidR="00236A21" w:rsidRPr="00F30DD7" w:rsidRDefault="00F479FF">
      <w:pPr>
        <w:rPr>
          <w:i/>
        </w:rPr>
      </w:pPr>
      <w:r w:rsidRPr="00F30DD7">
        <w:rPr>
          <w:i/>
        </w:rPr>
        <w:t>Fred va réaliser les actions suivantes :</w:t>
      </w:r>
    </w:p>
    <w:p w14:paraId="3E8B4EBC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>Il ne va faire aucun remplacement</w:t>
      </w:r>
    </w:p>
    <w:p w14:paraId="015868CE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Il va défausser ses trois cartes </w:t>
      </w:r>
      <w:r w:rsidRPr="00F30DD7">
        <w:rPr>
          <w:b/>
        </w:rPr>
        <w:t>Joueur</w:t>
      </w:r>
      <w:r w:rsidRPr="00F30DD7">
        <w:rPr>
          <w:i/>
        </w:rPr>
        <w:t xml:space="preserve"> en main (3 remplaçants valant chacun 1), pour acheter la carte </w:t>
      </w:r>
      <w:r w:rsidRPr="00F30DD7">
        <w:rPr>
          <w:b/>
        </w:rPr>
        <w:t xml:space="preserve">Joueur </w:t>
      </w:r>
      <w:r w:rsidRPr="00F30DD7">
        <w:rPr>
          <w:i/>
        </w:rPr>
        <w:t xml:space="preserve">“Kyle </w:t>
      </w:r>
      <w:proofErr w:type="spellStart"/>
      <w:r w:rsidRPr="00F30DD7">
        <w:rPr>
          <w:i/>
        </w:rPr>
        <w:t>Korver</w:t>
      </w:r>
      <w:proofErr w:type="spellEnd"/>
      <w:r w:rsidRPr="00F30DD7">
        <w:rPr>
          <w:i/>
        </w:rPr>
        <w:t>” du marché (elle coûte justement 3). La carte est placée sur le dessus de la pioche.</w:t>
      </w:r>
    </w:p>
    <w:p w14:paraId="37B94688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Il va également défausser ses cartes </w:t>
      </w:r>
      <w:r w:rsidRPr="00F30DD7">
        <w:rPr>
          <w:b/>
        </w:rPr>
        <w:t>Tactique</w:t>
      </w:r>
      <w:r w:rsidRPr="00F30DD7">
        <w:rPr>
          <w:i/>
        </w:rPr>
        <w:t xml:space="preserve"> “Base Offense 3 Pts” et “Base </w:t>
      </w:r>
      <w:proofErr w:type="spellStart"/>
      <w:r w:rsidRPr="00F30DD7">
        <w:rPr>
          <w:i/>
        </w:rPr>
        <w:t>Defense</w:t>
      </w:r>
      <w:proofErr w:type="spellEnd"/>
      <w:r w:rsidRPr="00F30DD7">
        <w:rPr>
          <w:i/>
        </w:rPr>
        <w:t xml:space="preserve"> Switch”, valant chacune 1, pour acheter la carte </w:t>
      </w:r>
      <w:r w:rsidRPr="00F30DD7">
        <w:rPr>
          <w:b/>
        </w:rPr>
        <w:t>Tactique</w:t>
      </w:r>
      <w:r w:rsidRPr="00F30DD7">
        <w:rPr>
          <w:i/>
        </w:rPr>
        <w:t xml:space="preserve"> “Kentucky Offens</w:t>
      </w:r>
      <w:r w:rsidRPr="00F30DD7">
        <w:rPr>
          <w:i/>
        </w:rPr>
        <w:t>e” (elle coûte 2). Cette carte est posée sur le dessus de la pioche.</w:t>
      </w:r>
    </w:p>
    <w:p w14:paraId="59D3A2E0" w14:textId="77777777" w:rsidR="00236A21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Enfin, il va poser la carte tactique restante “Base Offense </w:t>
      </w:r>
      <w:proofErr w:type="spellStart"/>
      <w:r w:rsidRPr="00F30DD7">
        <w:rPr>
          <w:i/>
        </w:rPr>
        <w:t>Slashing</w:t>
      </w:r>
      <w:proofErr w:type="spellEnd"/>
      <w:r w:rsidRPr="00F30DD7">
        <w:rPr>
          <w:i/>
        </w:rPr>
        <w:t xml:space="preserve">” au-dessus de son plateau </w:t>
      </w:r>
      <w:r w:rsidRPr="00F30DD7">
        <w:rPr>
          <w:b/>
        </w:rPr>
        <w:t>Terrain</w:t>
      </w:r>
      <w:r w:rsidRPr="00F30DD7">
        <w:rPr>
          <w:i/>
        </w:rPr>
        <w:t xml:space="preserve">. </w:t>
      </w:r>
      <w:r>
        <w:rPr>
          <w:i/>
        </w:rPr>
        <w:t xml:space="preserve">Cette carte </w:t>
      </w:r>
      <w:r>
        <w:rPr>
          <w:b/>
        </w:rPr>
        <w:t>Tactique</w:t>
      </w:r>
      <w:r>
        <w:rPr>
          <w:i/>
        </w:rPr>
        <w:t xml:space="preserve"> est alors prête à être activée.</w:t>
      </w:r>
    </w:p>
    <w:p w14:paraId="271C5E04" w14:textId="77777777" w:rsidR="00236A21" w:rsidRDefault="00236A21">
      <w:pPr>
        <w:rPr>
          <w:i/>
        </w:rPr>
      </w:pPr>
    </w:p>
    <w:p w14:paraId="064F95D9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Voici l’état du plateau </w:t>
      </w:r>
      <w:r w:rsidRPr="00F30DD7">
        <w:rPr>
          <w:b/>
        </w:rPr>
        <w:t>Terra</w:t>
      </w:r>
      <w:r w:rsidRPr="00F30DD7">
        <w:rPr>
          <w:b/>
        </w:rPr>
        <w:t xml:space="preserve">in </w:t>
      </w:r>
      <w:r w:rsidRPr="00F30DD7">
        <w:rPr>
          <w:i/>
        </w:rPr>
        <w:t>avant l’activation des tactiques :</w:t>
      </w:r>
    </w:p>
    <w:p w14:paraId="363469DE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08F8EDA3" wp14:editId="50C12FE0">
            <wp:extent cx="3948113" cy="3840552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l="13" r="13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84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E567DEB" wp14:editId="7729562B">
            <wp:simplePos x="0" y="0"/>
            <wp:positionH relativeFrom="column">
              <wp:posOffset>4543425</wp:posOffset>
            </wp:positionH>
            <wp:positionV relativeFrom="paragraph">
              <wp:posOffset>4010025</wp:posOffset>
            </wp:positionV>
            <wp:extent cx="1862138" cy="1193461"/>
            <wp:effectExtent l="0" t="0" r="0" b="0"/>
            <wp:wrapSquare wrapText="bothSides" distT="114300" distB="114300" distL="114300" distR="1143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193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CE40CB" w14:textId="77777777" w:rsidR="00236A21" w:rsidRDefault="00236A21">
      <w:pPr>
        <w:jc w:val="left"/>
        <w:rPr>
          <w:i/>
        </w:rPr>
      </w:pPr>
    </w:p>
    <w:p w14:paraId="6A9868BC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Maintenant, Fred va activer sa </w:t>
      </w:r>
      <w:r w:rsidRPr="00F30DD7">
        <w:rPr>
          <w:b/>
        </w:rPr>
        <w:t>Tactique</w:t>
      </w:r>
      <w:r w:rsidRPr="00F30DD7">
        <w:rPr>
          <w:i/>
        </w:rPr>
        <w:t xml:space="preserve"> “Base Offense </w:t>
      </w:r>
      <w:proofErr w:type="spellStart"/>
      <w:r w:rsidRPr="00F30DD7">
        <w:rPr>
          <w:i/>
        </w:rPr>
        <w:t>Slashing</w:t>
      </w:r>
      <w:proofErr w:type="spellEnd"/>
      <w:r w:rsidRPr="00F30DD7">
        <w:rPr>
          <w:i/>
        </w:rPr>
        <w:t xml:space="preserve">”. La tactique a un niveau de </w:t>
      </w:r>
      <w:r w:rsidRPr="00F30DD7">
        <w:rPr>
          <w:b/>
          <w:i/>
          <w:u w:val="single"/>
        </w:rPr>
        <w:t xml:space="preserve">complexité </w:t>
      </w:r>
      <w:r w:rsidRPr="00F30DD7">
        <w:rPr>
          <w:i/>
        </w:rPr>
        <w:t xml:space="preserve">de </w:t>
      </w:r>
      <w:r w:rsidRPr="00F30DD7">
        <w:rPr>
          <w:b/>
          <w:i/>
          <w:u w:val="single"/>
        </w:rPr>
        <w:t>3</w:t>
      </w:r>
      <w:r w:rsidRPr="00F30DD7">
        <w:rPr>
          <w:i/>
        </w:rPr>
        <w:t xml:space="preserve">, et l’équipe de Fred, sur le terrain, a un </w:t>
      </w:r>
      <w:r w:rsidRPr="00F30DD7">
        <w:rPr>
          <w:b/>
          <w:i/>
          <w:u w:val="single"/>
        </w:rPr>
        <w:t>niveau collectif</w:t>
      </w:r>
      <w:r w:rsidRPr="00F30DD7">
        <w:rPr>
          <w:i/>
        </w:rPr>
        <w:t xml:space="preserve"> total de </w:t>
      </w:r>
      <w:r w:rsidRPr="00F30DD7">
        <w:rPr>
          <w:b/>
          <w:i/>
          <w:u w:val="single"/>
        </w:rPr>
        <w:t xml:space="preserve">6 </w:t>
      </w:r>
      <w:r w:rsidRPr="00F30DD7">
        <w:rPr>
          <w:i/>
        </w:rPr>
        <w:t>; il peut donc l’activer.</w:t>
      </w:r>
    </w:p>
    <w:p w14:paraId="73F6EEF4" w14:textId="77777777" w:rsidR="00236A21" w:rsidRPr="00F30DD7" w:rsidRDefault="00F479FF">
      <w:pPr>
        <w:rPr>
          <w:i/>
        </w:rPr>
      </w:pPr>
      <w:r w:rsidRPr="00F30DD7">
        <w:rPr>
          <w:i/>
        </w:rPr>
        <w:t>Comme c’e</w:t>
      </w:r>
      <w:r w:rsidRPr="00F30DD7">
        <w:rPr>
          <w:i/>
        </w:rPr>
        <w:t xml:space="preserve">st une tactique qui requiert des compétences en </w:t>
      </w:r>
      <w:r w:rsidRPr="00F30DD7">
        <w:rPr>
          <w:b/>
          <w:i/>
          <w:u w:val="single"/>
        </w:rPr>
        <w:t xml:space="preserve">Pénétration </w:t>
      </w:r>
      <w:r w:rsidRPr="00F30DD7">
        <w:rPr>
          <w:i/>
        </w:rPr>
        <w:t xml:space="preserve">(carrés rouges), Fred calcule le niveau total de ses joueurs dans cette compétence : </w:t>
      </w:r>
      <w:r w:rsidRPr="00F30DD7">
        <w:rPr>
          <w:b/>
          <w:i/>
          <w:u w:val="single"/>
        </w:rPr>
        <w:t>3</w:t>
      </w:r>
      <w:r w:rsidRPr="00F30DD7">
        <w:rPr>
          <w:i/>
        </w:rPr>
        <w:t>.</w:t>
      </w:r>
    </w:p>
    <w:p w14:paraId="6339EDBD" w14:textId="77777777" w:rsidR="00236A21" w:rsidRDefault="00F479FF">
      <w:pPr>
        <w:rPr>
          <w:i/>
        </w:rPr>
      </w:pPr>
      <w:r w:rsidRPr="00F30DD7">
        <w:rPr>
          <w:i/>
        </w:rPr>
        <w:t xml:space="preserve">Il lance donc </w:t>
      </w:r>
      <w:r w:rsidRPr="00F30DD7">
        <w:rPr>
          <w:b/>
          <w:i/>
          <w:u w:val="single"/>
        </w:rPr>
        <w:t>3</w:t>
      </w:r>
      <w:r w:rsidRPr="00F30DD7">
        <w:rPr>
          <w:i/>
        </w:rPr>
        <w:t xml:space="preserve"> dés rouges, pour les résultats suivants : 4, 2 et 2. </w:t>
      </w:r>
      <w:r>
        <w:rPr>
          <w:i/>
        </w:rPr>
        <w:t>Il ne peut pas relancer de dés, car son</w:t>
      </w:r>
      <w:r>
        <w:rPr>
          <w:i/>
        </w:rPr>
        <w:t xml:space="preserve"> équipe a un total aux </w:t>
      </w:r>
      <w:r>
        <w:rPr>
          <w:b/>
          <w:i/>
          <w:u w:val="single"/>
        </w:rPr>
        <w:t xml:space="preserve">Rebonds </w:t>
      </w:r>
      <w:r>
        <w:rPr>
          <w:i/>
        </w:rPr>
        <w:t>de 4, comme son adversaire.</w:t>
      </w:r>
    </w:p>
    <w:p w14:paraId="40626977" w14:textId="77777777" w:rsidR="00236A21" w:rsidRPr="00F30DD7" w:rsidRDefault="00F479FF">
      <w:pPr>
        <w:rPr>
          <w:i/>
        </w:rPr>
      </w:pPr>
      <w:r w:rsidRPr="00F30DD7">
        <w:rPr>
          <w:i/>
        </w:rPr>
        <w:lastRenderedPageBreak/>
        <w:t xml:space="preserve">Comme la tactique indique qu’il faut garder </w:t>
      </w:r>
      <w:r w:rsidRPr="00F30DD7">
        <w:rPr>
          <w:b/>
          <w:i/>
          <w:u w:val="single"/>
        </w:rPr>
        <w:t>2</w:t>
      </w:r>
      <w:r w:rsidRPr="00F30DD7">
        <w:rPr>
          <w:i/>
        </w:rPr>
        <w:t xml:space="preserve"> dés, il garde le </w:t>
      </w:r>
      <w:r w:rsidRPr="00F30DD7">
        <w:rPr>
          <w:b/>
          <w:i/>
        </w:rPr>
        <w:t>4</w:t>
      </w:r>
      <w:r w:rsidRPr="00F30DD7">
        <w:rPr>
          <w:i/>
        </w:rPr>
        <w:t xml:space="preserve"> et le </w:t>
      </w:r>
      <w:r w:rsidRPr="00F30DD7">
        <w:rPr>
          <w:b/>
          <w:i/>
        </w:rPr>
        <w:t>2</w:t>
      </w:r>
      <w:r w:rsidRPr="00F30DD7">
        <w:rPr>
          <w:i/>
        </w:rPr>
        <w:t>, qu’il pose dans sa zone “Dés offensifs”.</w:t>
      </w:r>
    </w:p>
    <w:p w14:paraId="1A74D319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Il défausse alors la carte </w:t>
      </w:r>
      <w:r w:rsidRPr="00F30DD7">
        <w:rPr>
          <w:b/>
        </w:rPr>
        <w:t>Tactique</w:t>
      </w:r>
      <w:r w:rsidRPr="00F30DD7">
        <w:rPr>
          <w:i/>
        </w:rPr>
        <w:t xml:space="preserve"> qu’il vient d’activer.</w:t>
      </w:r>
    </w:p>
    <w:p w14:paraId="0ED329E5" w14:textId="77777777" w:rsidR="00236A21" w:rsidRPr="00F30DD7" w:rsidRDefault="00F479FF">
      <w:pPr>
        <w:pStyle w:val="Titre4"/>
        <w:jc w:val="left"/>
      </w:pPr>
      <w:bookmarkStart w:id="11" w:name="_30yqni23ujnx" w:colFirst="0" w:colLast="0"/>
      <w:bookmarkEnd w:id="11"/>
      <w:r w:rsidRPr="00F30DD7">
        <w:t>Fin de tour</w:t>
      </w:r>
    </w:p>
    <w:p w14:paraId="55FAF86D" w14:textId="77777777" w:rsidR="00236A21" w:rsidRPr="00F30DD7" w:rsidRDefault="00F479FF">
      <w:pPr>
        <w:rPr>
          <w:i/>
        </w:rPr>
      </w:pPr>
      <w:r w:rsidRPr="00F30DD7">
        <w:rPr>
          <w:i/>
        </w:rPr>
        <w:t>Fred n’a pl</w:t>
      </w:r>
      <w:r w:rsidRPr="00F30DD7">
        <w:rPr>
          <w:i/>
        </w:rPr>
        <w:t>us de cartes en main, il n’a donc pas de choix à faire concernant celles-ci (lesquelles conserver dans sa main, lesquelles défausser, lesquelles éliminer).</w:t>
      </w:r>
    </w:p>
    <w:p w14:paraId="18195D52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Il pioche donc 6 nouvelles cartes de sa pioche (dont les 2 qu’il a achetées durant son tour, et qui </w:t>
      </w:r>
      <w:r w:rsidRPr="00F30DD7">
        <w:rPr>
          <w:i/>
        </w:rPr>
        <w:t xml:space="preserve">était sur le dessus de la pioche), puis ajoute une carte </w:t>
      </w:r>
      <w:r w:rsidRPr="00F30DD7">
        <w:rPr>
          <w:b/>
        </w:rPr>
        <w:t>Tactique</w:t>
      </w:r>
      <w:r w:rsidRPr="00F30DD7">
        <w:rPr>
          <w:i/>
        </w:rPr>
        <w:t xml:space="preserve"> dans le marché pour combler le trou laissé par la carte qu’il a achetée.</w:t>
      </w:r>
    </w:p>
    <w:p w14:paraId="201DBF99" w14:textId="77777777" w:rsidR="00236A21" w:rsidRPr="00F30DD7" w:rsidRDefault="00236A21">
      <w:pPr>
        <w:rPr>
          <w:i/>
        </w:rPr>
      </w:pPr>
    </w:p>
    <w:p w14:paraId="304C1BE3" w14:textId="77777777" w:rsidR="00236A21" w:rsidRPr="00F30DD7" w:rsidRDefault="00F479FF">
      <w:pPr>
        <w:rPr>
          <w:i/>
        </w:rPr>
      </w:pPr>
      <w:r w:rsidRPr="00F30DD7">
        <w:rPr>
          <w:i/>
        </w:rPr>
        <w:t>Voici comment se présente son plateau et le marché à la fin de son tour :</w:t>
      </w:r>
    </w:p>
    <w:p w14:paraId="72D69BFE" w14:textId="77777777" w:rsidR="00236A21" w:rsidRPr="00F30DD7" w:rsidRDefault="00236A21">
      <w:pPr>
        <w:jc w:val="left"/>
        <w:rPr>
          <w:i/>
        </w:rPr>
      </w:pPr>
    </w:p>
    <w:p w14:paraId="2E2B58E2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07DB9980" wp14:editId="534161B2">
            <wp:extent cx="5717055" cy="559117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l="151" r="151"/>
                    <a:stretch>
                      <a:fillRect/>
                    </a:stretch>
                  </pic:blipFill>
                  <pic:spPr>
                    <a:xfrm>
                      <a:off x="0" y="0"/>
                      <a:ext cx="5720122" cy="559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DA872" w14:textId="77777777" w:rsidR="00236A21" w:rsidRPr="00F30DD7" w:rsidRDefault="00F479FF">
      <w:pPr>
        <w:pStyle w:val="Titre3"/>
        <w:jc w:val="left"/>
      </w:pPr>
      <w:bookmarkStart w:id="12" w:name="_e1w8tiua1yro" w:colFirst="0" w:colLast="0"/>
      <w:bookmarkEnd w:id="12"/>
      <w:r w:rsidRPr="00F30DD7">
        <w:lastRenderedPageBreak/>
        <w:t>Joueuse 2 : Sophie</w:t>
      </w:r>
    </w:p>
    <w:p w14:paraId="51340F28" w14:textId="77777777" w:rsidR="00236A21" w:rsidRPr="00F30DD7" w:rsidRDefault="00F479FF">
      <w:pPr>
        <w:rPr>
          <w:i/>
        </w:rPr>
      </w:pPr>
      <w:r w:rsidRPr="00F30DD7">
        <w:rPr>
          <w:i/>
        </w:rPr>
        <w:t>Au début de son premier tour, Sophie possède les cartes suivantes en main :</w:t>
      </w:r>
    </w:p>
    <w:p w14:paraId="55364107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2198FCFF" wp14:editId="052E9031">
            <wp:extent cx="5776913" cy="2305026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305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99F08" w14:textId="77777777" w:rsidR="00236A21" w:rsidRPr="00F30DD7" w:rsidRDefault="00F479FF">
      <w:pPr>
        <w:pStyle w:val="Titre4"/>
        <w:jc w:val="left"/>
      </w:pPr>
      <w:bookmarkStart w:id="13" w:name="_g77kbanpkasm" w:colFirst="0" w:colLast="0"/>
      <w:bookmarkEnd w:id="13"/>
      <w:r w:rsidRPr="00F30DD7">
        <w:t xml:space="preserve">Phase de </w:t>
      </w:r>
      <w:proofErr w:type="spellStart"/>
      <w:r w:rsidRPr="00F30DD7">
        <w:t>scoring</w:t>
      </w:r>
      <w:proofErr w:type="spellEnd"/>
    </w:p>
    <w:p w14:paraId="7806C88D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C’est le premier tour, Sophie n’a pas de dés d’attaque dans sa zone “Dés offensifs”, donc pas de </w:t>
      </w:r>
      <w:proofErr w:type="spellStart"/>
      <w:r w:rsidRPr="00F30DD7">
        <w:rPr>
          <w:i/>
        </w:rPr>
        <w:t>scoring</w:t>
      </w:r>
      <w:proofErr w:type="spellEnd"/>
      <w:r w:rsidRPr="00F30DD7">
        <w:rPr>
          <w:i/>
        </w:rPr>
        <w:t>.</w:t>
      </w:r>
    </w:p>
    <w:p w14:paraId="3748B07A" w14:textId="77777777" w:rsidR="00236A21" w:rsidRDefault="00F479FF">
      <w:pPr>
        <w:pStyle w:val="Titre4"/>
        <w:jc w:val="left"/>
      </w:pPr>
      <w:bookmarkStart w:id="14" w:name="_5wqxxafthdmt" w:colFirst="0" w:colLast="0"/>
      <w:bookmarkEnd w:id="14"/>
      <w:r>
        <w:t>Phase d’ajustement</w:t>
      </w:r>
    </w:p>
    <w:p w14:paraId="7AA6F77B" w14:textId="77777777" w:rsidR="00236A21" w:rsidRPr="00F30DD7" w:rsidRDefault="00F479FF">
      <w:pPr>
        <w:numPr>
          <w:ilvl w:val="0"/>
          <w:numId w:val="1"/>
        </w:numPr>
      </w:pPr>
      <w:r w:rsidRPr="00F30DD7">
        <w:rPr>
          <w:i/>
        </w:rPr>
        <w:t xml:space="preserve">Sophie pioche une nouvelle carte de </w:t>
      </w:r>
      <w:r w:rsidRPr="00F30DD7">
        <w:rPr>
          <w:i/>
        </w:rPr>
        <w:t xml:space="preserve">la pioche du marché </w:t>
      </w:r>
      <w:r w:rsidRPr="00F30DD7">
        <w:rPr>
          <w:b/>
        </w:rPr>
        <w:t>Joueur</w:t>
      </w:r>
      <w:r w:rsidRPr="00F30DD7">
        <w:rPr>
          <w:i/>
        </w:rPr>
        <w:t xml:space="preserve">, et l’ajoute sur la piste de défilement du marché </w:t>
      </w:r>
      <w:r w:rsidRPr="00F30DD7">
        <w:rPr>
          <w:b/>
        </w:rPr>
        <w:t>Joueur</w:t>
      </w:r>
      <w:r w:rsidRPr="00F30DD7">
        <w:rPr>
          <w:i/>
        </w:rPr>
        <w:t>. Comme le premier emplacement est libre, la carte déjà présente n’est pas déplacée.</w:t>
      </w:r>
    </w:p>
    <w:p w14:paraId="72712E9B" w14:textId="77777777" w:rsidR="00236A21" w:rsidRPr="00F30DD7" w:rsidRDefault="00F479FF">
      <w:pPr>
        <w:numPr>
          <w:ilvl w:val="0"/>
          <w:numId w:val="1"/>
        </w:numPr>
        <w:rPr>
          <w:i/>
        </w:rPr>
      </w:pPr>
      <w:r w:rsidRPr="00F30DD7">
        <w:rPr>
          <w:i/>
        </w:rPr>
        <w:t xml:space="preserve">Elle décide également de remplacer toutes les cartes </w:t>
      </w:r>
      <w:r w:rsidRPr="00F30DD7">
        <w:rPr>
          <w:b/>
        </w:rPr>
        <w:t>Tactique</w:t>
      </w:r>
      <w:r w:rsidRPr="00F30DD7">
        <w:rPr>
          <w:i/>
        </w:rPr>
        <w:t xml:space="preserve"> du marché qui coûtent plus de 2, c’est-à-dire 3 sur les 6.</w:t>
      </w:r>
    </w:p>
    <w:p w14:paraId="7B15D323" w14:textId="77777777" w:rsidR="00236A21" w:rsidRPr="00F30DD7" w:rsidRDefault="00236A21">
      <w:pPr>
        <w:jc w:val="left"/>
        <w:rPr>
          <w:i/>
        </w:rPr>
      </w:pPr>
    </w:p>
    <w:p w14:paraId="0F51D609" w14:textId="24D3929A" w:rsidR="00236A21" w:rsidRPr="00F30DD7" w:rsidRDefault="00F30DD7">
      <w:pPr>
        <w:rPr>
          <w:i/>
        </w:rPr>
      </w:pPr>
      <w:r>
        <w:rPr>
          <w:i/>
          <w:noProof/>
        </w:rPr>
        <w:drawing>
          <wp:anchor distT="0" distB="0" distL="114300" distR="114300" simplePos="0" relativeHeight="251663360" behindDoc="0" locked="0" layoutInCell="1" allowOverlap="1" wp14:anchorId="665E5B33" wp14:editId="56C14AB6">
            <wp:simplePos x="0" y="0"/>
            <wp:positionH relativeFrom="margin">
              <wp:posOffset>-479425</wp:posOffset>
            </wp:positionH>
            <wp:positionV relativeFrom="paragraph">
              <wp:posOffset>304165</wp:posOffset>
            </wp:positionV>
            <wp:extent cx="6916420" cy="2571750"/>
            <wp:effectExtent l="0" t="0" r="0" b="0"/>
            <wp:wrapTopAndBottom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42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9FF" w:rsidRPr="00F30DD7">
        <w:rPr>
          <w:i/>
        </w:rPr>
        <w:t xml:space="preserve">Le plateau </w:t>
      </w:r>
      <w:r w:rsidR="00F479FF" w:rsidRPr="00F30DD7">
        <w:rPr>
          <w:b/>
        </w:rPr>
        <w:t>Marchés</w:t>
      </w:r>
      <w:r w:rsidR="00F479FF" w:rsidRPr="00F30DD7">
        <w:rPr>
          <w:i/>
        </w:rPr>
        <w:t xml:space="preserve"> à la fin de la phase d’ajustement :</w:t>
      </w:r>
    </w:p>
    <w:p w14:paraId="518CD589" w14:textId="41E90E3A" w:rsidR="00236A21" w:rsidRDefault="00236A21">
      <w:pPr>
        <w:jc w:val="center"/>
        <w:rPr>
          <w:i/>
        </w:rPr>
      </w:pPr>
    </w:p>
    <w:p w14:paraId="22E8C070" w14:textId="77777777" w:rsidR="00236A21" w:rsidRPr="00F30DD7" w:rsidRDefault="00F479FF">
      <w:pPr>
        <w:pStyle w:val="Titre4"/>
        <w:jc w:val="left"/>
      </w:pPr>
      <w:bookmarkStart w:id="15" w:name="_57uwysgtmis2" w:colFirst="0" w:colLast="0"/>
      <w:bookmarkEnd w:id="15"/>
      <w:r w:rsidRPr="00F30DD7">
        <w:lastRenderedPageBreak/>
        <w:t>Phase d’actions</w:t>
      </w:r>
    </w:p>
    <w:p w14:paraId="562B5018" w14:textId="77777777" w:rsidR="00236A21" w:rsidRPr="00F30DD7" w:rsidRDefault="00F479FF">
      <w:pPr>
        <w:rPr>
          <w:i/>
        </w:rPr>
      </w:pPr>
      <w:r w:rsidRPr="00F30DD7">
        <w:rPr>
          <w:i/>
        </w:rPr>
        <w:t>Sophie va réaliser les actions suivantes :</w:t>
      </w:r>
    </w:p>
    <w:p w14:paraId="56AC8687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>Elle va faire 3 re</w:t>
      </w:r>
      <w:r w:rsidRPr="00F30DD7">
        <w:rPr>
          <w:i/>
        </w:rPr>
        <w:t xml:space="preserve">mplacements : ses trois cartes </w:t>
      </w:r>
      <w:r w:rsidRPr="00F30DD7">
        <w:rPr>
          <w:b/>
        </w:rPr>
        <w:t xml:space="preserve">Joueur </w:t>
      </w:r>
      <w:r w:rsidRPr="00F30DD7">
        <w:rPr>
          <w:i/>
        </w:rPr>
        <w:t>“Remplaçant” vont remplacer respectivement le “Titulaire Ar 1”, le “Titulaire Ai 1” et le “Titulaire AF 1”. Les trois cartes Joueur “Titulaire” sont envoyés à la défausse ; cela lui permettra d’avoir en main des cartes</w:t>
      </w:r>
      <w:r w:rsidRPr="00F30DD7">
        <w:rPr>
          <w:i/>
        </w:rPr>
        <w:t xml:space="preserve"> </w:t>
      </w:r>
      <w:r w:rsidRPr="00F30DD7">
        <w:rPr>
          <w:b/>
        </w:rPr>
        <w:t xml:space="preserve">Joueur </w:t>
      </w:r>
      <w:r w:rsidRPr="00F30DD7">
        <w:rPr>
          <w:i/>
        </w:rPr>
        <w:t>de valeur 2 dans les tours prochains.</w:t>
      </w:r>
    </w:p>
    <w:p w14:paraId="33B1D2C5" w14:textId="77777777" w:rsidR="00236A21" w:rsidRPr="00F30DD7" w:rsidRDefault="00F479FF">
      <w:pPr>
        <w:ind w:left="720"/>
        <w:rPr>
          <w:i/>
        </w:rPr>
      </w:pPr>
      <w:r w:rsidRPr="00F30DD7">
        <w:rPr>
          <w:i/>
        </w:rPr>
        <w:t>Sophie pioche alors 3 nouvelles cartes de sa pioche. Sa nouvelle main est alors comme suit :</w:t>
      </w:r>
    </w:p>
    <w:p w14:paraId="47EF8E5B" w14:textId="77777777" w:rsidR="00236A21" w:rsidRPr="00F30DD7" w:rsidRDefault="00F479FF">
      <w:pPr>
        <w:ind w:left="720"/>
        <w:jc w:val="center"/>
        <w:rPr>
          <w:i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E0038BA" wp14:editId="198D2BC9">
            <wp:simplePos x="0" y="0"/>
            <wp:positionH relativeFrom="column">
              <wp:posOffset>-166687</wp:posOffset>
            </wp:positionH>
            <wp:positionV relativeFrom="paragraph">
              <wp:posOffset>219075</wp:posOffset>
            </wp:positionV>
            <wp:extent cx="6276505" cy="2500313"/>
            <wp:effectExtent l="0" t="0" r="0" b="0"/>
            <wp:wrapTopAndBottom distT="114300" distB="11430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505" cy="2500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351B24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>Elle ne peut pas acheter de carte Joueur, car elle n’a pas une valeur de joueurs total en main suffisante.</w:t>
      </w:r>
    </w:p>
    <w:p w14:paraId="2C5F0501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Elle va </w:t>
      </w:r>
      <w:proofErr w:type="gramStart"/>
      <w:r w:rsidRPr="00F30DD7">
        <w:rPr>
          <w:i/>
        </w:rPr>
        <w:t>par contre</w:t>
      </w:r>
      <w:proofErr w:type="gramEnd"/>
      <w:r w:rsidRPr="00F30DD7">
        <w:rPr>
          <w:i/>
        </w:rPr>
        <w:t xml:space="preserve"> défausser ses cartes </w:t>
      </w:r>
      <w:r w:rsidRPr="00F30DD7">
        <w:rPr>
          <w:b/>
        </w:rPr>
        <w:t>Tactique</w:t>
      </w:r>
      <w:r w:rsidRPr="00F30DD7">
        <w:rPr>
          <w:i/>
        </w:rPr>
        <w:t xml:space="preserve"> “Base Offense 3 Pts” et “Base Offense </w:t>
      </w:r>
      <w:proofErr w:type="spellStart"/>
      <w:r w:rsidRPr="00F30DD7">
        <w:rPr>
          <w:i/>
        </w:rPr>
        <w:t>Slashing</w:t>
      </w:r>
      <w:proofErr w:type="spellEnd"/>
      <w:r w:rsidRPr="00F30DD7">
        <w:rPr>
          <w:i/>
        </w:rPr>
        <w:t xml:space="preserve">”, valant chacune 1, pour acheter la carte </w:t>
      </w:r>
      <w:r w:rsidRPr="00F30DD7">
        <w:rPr>
          <w:b/>
        </w:rPr>
        <w:t>Tactique</w:t>
      </w:r>
      <w:r w:rsidRPr="00F30DD7">
        <w:rPr>
          <w:i/>
        </w:rPr>
        <w:t xml:space="preserve"> “Virginia Tech Offense” (elle coûte 2). Cette carte est posée sur le dessus de la pioche.</w:t>
      </w:r>
    </w:p>
    <w:p w14:paraId="544FB16F" w14:textId="77777777" w:rsidR="00236A21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>Enfin, elle va poser la car</w:t>
      </w:r>
      <w:r w:rsidRPr="00F30DD7">
        <w:rPr>
          <w:i/>
        </w:rPr>
        <w:t xml:space="preserve">te </w:t>
      </w:r>
      <w:r w:rsidRPr="00F30DD7">
        <w:rPr>
          <w:b/>
        </w:rPr>
        <w:t xml:space="preserve">Tactique </w:t>
      </w:r>
      <w:r w:rsidRPr="00F30DD7">
        <w:rPr>
          <w:i/>
        </w:rPr>
        <w:t xml:space="preserve">offensive “Base Offense Low Post” au-dessus de son plateau </w:t>
      </w:r>
      <w:r w:rsidRPr="00F30DD7">
        <w:rPr>
          <w:b/>
        </w:rPr>
        <w:t>Terrain</w:t>
      </w:r>
      <w:r w:rsidRPr="00F30DD7">
        <w:rPr>
          <w:i/>
        </w:rPr>
        <w:t xml:space="preserve">, et les 2 cartes Tactique défensives en-dessous. </w:t>
      </w:r>
      <w:r>
        <w:rPr>
          <w:i/>
        </w:rPr>
        <w:t xml:space="preserve">Ces cartes </w:t>
      </w:r>
      <w:r>
        <w:rPr>
          <w:b/>
        </w:rPr>
        <w:t>Tactique</w:t>
      </w:r>
      <w:r>
        <w:rPr>
          <w:i/>
        </w:rPr>
        <w:t xml:space="preserve"> sont alors prêtes à être activées.</w:t>
      </w:r>
    </w:p>
    <w:p w14:paraId="1056C066" w14:textId="77777777" w:rsidR="00236A21" w:rsidRDefault="00236A21">
      <w:pPr>
        <w:jc w:val="left"/>
        <w:rPr>
          <w:i/>
        </w:rPr>
      </w:pPr>
    </w:p>
    <w:p w14:paraId="6B1FD10F" w14:textId="77777777" w:rsidR="00236A21" w:rsidRDefault="00F479FF">
      <w:pPr>
        <w:jc w:val="left"/>
        <w:rPr>
          <w:i/>
        </w:rPr>
      </w:pPr>
      <w:r>
        <w:br w:type="page"/>
      </w:r>
    </w:p>
    <w:p w14:paraId="3EA41BA5" w14:textId="77777777" w:rsidR="00236A21" w:rsidRPr="00F30DD7" w:rsidRDefault="00F479FF">
      <w:pPr>
        <w:rPr>
          <w:i/>
        </w:rPr>
      </w:pPr>
      <w:r w:rsidRPr="00F30DD7">
        <w:rPr>
          <w:i/>
        </w:rPr>
        <w:lastRenderedPageBreak/>
        <w:t xml:space="preserve">Voici l’état du plateau </w:t>
      </w:r>
      <w:r w:rsidRPr="00F30DD7">
        <w:rPr>
          <w:b/>
        </w:rPr>
        <w:t xml:space="preserve">Terrain </w:t>
      </w:r>
      <w:r w:rsidRPr="00F30DD7">
        <w:rPr>
          <w:i/>
        </w:rPr>
        <w:t>avant l’activation des tactiques :</w:t>
      </w:r>
    </w:p>
    <w:p w14:paraId="38C551B3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57D58D5E" wp14:editId="369D36B3">
            <wp:extent cx="4885557" cy="4748213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l="31" r="31"/>
                    <a:stretch>
                      <a:fillRect/>
                    </a:stretch>
                  </pic:blipFill>
                  <pic:spPr>
                    <a:xfrm>
                      <a:off x="0" y="0"/>
                      <a:ext cx="4885557" cy="474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C01D1" w14:textId="77777777" w:rsidR="00236A21" w:rsidRPr="00F30DD7" w:rsidRDefault="00F479FF">
      <w:pPr>
        <w:rPr>
          <w:i/>
        </w:rPr>
      </w:pPr>
      <w:r w:rsidRPr="00F30DD7">
        <w:rPr>
          <w:i/>
        </w:rPr>
        <w:t>S</w:t>
      </w:r>
      <w:r w:rsidRPr="00F30DD7">
        <w:rPr>
          <w:i/>
        </w:rPr>
        <w:t>ophie va pouvoir activer une tactique offensive et une tactique défensive.</w:t>
      </w:r>
    </w:p>
    <w:p w14:paraId="073E74D6" w14:textId="77777777" w:rsidR="00236A21" w:rsidRPr="00F30DD7" w:rsidRDefault="00F479FF">
      <w:pPr>
        <w:pStyle w:val="Titre5"/>
        <w:spacing w:before="280"/>
        <w:jc w:val="left"/>
      </w:pPr>
      <w:bookmarkStart w:id="16" w:name="_gx1qc12m2pi5" w:colFirst="0" w:colLast="0"/>
      <w:bookmarkEnd w:id="16"/>
      <w:r w:rsidRPr="00F30DD7">
        <w:t>Tactique Défensive</w:t>
      </w:r>
    </w:p>
    <w:p w14:paraId="0214FB48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Elle commence par activer sa tactique défensive “Base </w:t>
      </w:r>
      <w:proofErr w:type="spellStart"/>
      <w:r w:rsidRPr="00F30DD7">
        <w:rPr>
          <w:i/>
        </w:rPr>
        <w:t>Defensive</w:t>
      </w:r>
      <w:proofErr w:type="spellEnd"/>
      <w:r w:rsidRPr="00F30DD7">
        <w:rPr>
          <w:i/>
        </w:rPr>
        <w:t xml:space="preserve"> Trap”, car les dés gris sont les plus à même de donner des résultats rouges (pour contrer les dés </w:t>
      </w:r>
      <w:r w:rsidRPr="00F30DD7">
        <w:rPr>
          <w:i/>
        </w:rPr>
        <w:t xml:space="preserve">rouges que Fred a sur son plateau </w:t>
      </w:r>
      <w:r w:rsidRPr="00F30DD7">
        <w:rPr>
          <w:b/>
        </w:rPr>
        <w:t>Terrain</w:t>
      </w:r>
      <w:r w:rsidRPr="00F30DD7">
        <w:rPr>
          <w:i/>
        </w:rPr>
        <w:t xml:space="preserve">). La tactique a un niveau de </w:t>
      </w:r>
      <w:r w:rsidRPr="00F30DD7">
        <w:rPr>
          <w:b/>
          <w:i/>
          <w:u w:val="single"/>
        </w:rPr>
        <w:t xml:space="preserve">complexité </w:t>
      </w:r>
      <w:r w:rsidRPr="00F30DD7">
        <w:rPr>
          <w:i/>
        </w:rPr>
        <w:t xml:space="preserve">de </w:t>
      </w:r>
      <w:r w:rsidRPr="00F30DD7">
        <w:rPr>
          <w:b/>
          <w:i/>
          <w:u w:val="single"/>
        </w:rPr>
        <w:t>1</w:t>
      </w:r>
      <w:r w:rsidRPr="00F30DD7">
        <w:rPr>
          <w:i/>
        </w:rPr>
        <w:t xml:space="preserve">, ce qui est largement à la portée de l’équipe de Sophie, qui a un </w:t>
      </w:r>
      <w:r w:rsidRPr="00F30DD7">
        <w:rPr>
          <w:b/>
          <w:i/>
          <w:u w:val="single"/>
        </w:rPr>
        <w:t>niveau collectif</w:t>
      </w:r>
      <w:r w:rsidRPr="00F30DD7">
        <w:rPr>
          <w:i/>
        </w:rPr>
        <w:t xml:space="preserve"> total de </w:t>
      </w:r>
      <w:r w:rsidRPr="00F30DD7">
        <w:rPr>
          <w:b/>
          <w:i/>
          <w:u w:val="single"/>
        </w:rPr>
        <w:t xml:space="preserve">4 </w:t>
      </w:r>
      <w:r w:rsidRPr="00F30DD7">
        <w:rPr>
          <w:i/>
        </w:rPr>
        <w:t>; elle peut donc l’activer.</w:t>
      </w:r>
    </w:p>
    <w:p w14:paraId="79F89BD8" w14:textId="77777777" w:rsidR="00236A21" w:rsidRPr="00F30DD7" w:rsidRDefault="00F479FF">
      <w:pPr>
        <w:rPr>
          <w:i/>
        </w:rPr>
      </w:pPr>
      <w:r w:rsidRPr="00F30DD7">
        <w:rPr>
          <w:i/>
        </w:rPr>
        <w:t>Comme c’est une tactique qui requiert des compé</w:t>
      </w:r>
      <w:r w:rsidRPr="00F30DD7">
        <w:rPr>
          <w:i/>
        </w:rPr>
        <w:t xml:space="preserve">tences en </w:t>
      </w:r>
      <w:r w:rsidRPr="00F30DD7">
        <w:rPr>
          <w:b/>
          <w:i/>
          <w:u w:val="single"/>
        </w:rPr>
        <w:t xml:space="preserve">Contre </w:t>
      </w:r>
      <w:r w:rsidRPr="00F30DD7">
        <w:rPr>
          <w:i/>
        </w:rPr>
        <w:t xml:space="preserve">(carré gris) et </w:t>
      </w:r>
      <w:r w:rsidRPr="00F30DD7">
        <w:rPr>
          <w:b/>
          <w:i/>
          <w:u w:val="single"/>
        </w:rPr>
        <w:t xml:space="preserve">Stop </w:t>
      </w:r>
      <w:r w:rsidRPr="00F30DD7">
        <w:rPr>
          <w:i/>
        </w:rPr>
        <w:t xml:space="preserve">(carré marron), Sophie calcule le niveau total de ses joueurs dans ces compétences : </w:t>
      </w:r>
      <w:r w:rsidRPr="00F30DD7">
        <w:rPr>
          <w:b/>
          <w:i/>
          <w:u w:val="single"/>
        </w:rPr>
        <w:t>1</w:t>
      </w:r>
      <w:r w:rsidRPr="00F30DD7">
        <w:rPr>
          <w:i/>
        </w:rPr>
        <w:t xml:space="preserve"> dans chacune (ses remplaçants sont moins portés sur la défense).</w:t>
      </w:r>
    </w:p>
    <w:p w14:paraId="517FB17E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Elle lance donc </w:t>
      </w:r>
      <w:r w:rsidRPr="00F30DD7">
        <w:rPr>
          <w:b/>
          <w:i/>
          <w:u w:val="single"/>
        </w:rPr>
        <w:t>1</w:t>
      </w:r>
      <w:r w:rsidRPr="00F30DD7">
        <w:rPr>
          <w:i/>
        </w:rPr>
        <w:t xml:space="preserve"> dé gris et </w:t>
      </w:r>
      <w:r w:rsidRPr="00F30DD7">
        <w:rPr>
          <w:b/>
          <w:i/>
          <w:u w:val="single"/>
        </w:rPr>
        <w:t>1</w:t>
      </w:r>
      <w:r w:rsidRPr="00F30DD7">
        <w:rPr>
          <w:i/>
        </w:rPr>
        <w:t xml:space="preserve"> dé marron, pour les résultats suivants : respectivement 3 </w:t>
      </w:r>
      <w:proofErr w:type="gramStart"/>
      <w:r w:rsidRPr="00F30DD7">
        <w:rPr>
          <w:i/>
        </w:rPr>
        <w:t>rouge</w:t>
      </w:r>
      <w:proofErr w:type="gramEnd"/>
      <w:r w:rsidRPr="00F30DD7">
        <w:rPr>
          <w:i/>
        </w:rPr>
        <w:t xml:space="preserve"> et 3 jaune. Elle décide de prendre une carte </w:t>
      </w:r>
      <w:r w:rsidRPr="00F30DD7">
        <w:rPr>
          <w:b/>
        </w:rPr>
        <w:t xml:space="preserve">Fatigue </w:t>
      </w:r>
      <w:r w:rsidRPr="00F30DD7">
        <w:rPr>
          <w:i/>
        </w:rPr>
        <w:t xml:space="preserve">pour relancer le dé marron, mais obtient un 2 jaune. La carte </w:t>
      </w:r>
      <w:r w:rsidRPr="00F30DD7">
        <w:rPr>
          <w:b/>
        </w:rPr>
        <w:t xml:space="preserve">Fatigue </w:t>
      </w:r>
      <w:r w:rsidRPr="00F30DD7">
        <w:rPr>
          <w:i/>
        </w:rPr>
        <w:t xml:space="preserve">est posée sur sa pioche, et le dé gris (qui indique un 3 rouge) est </w:t>
      </w:r>
      <w:r w:rsidRPr="00F30DD7">
        <w:rPr>
          <w:i/>
        </w:rPr>
        <w:t>posé dans la zone “Dés défensifs”) ; le dé marron qui indique un chiffre jaune ne sera d’aucune utilité et peut donc être remis dans la réserve.</w:t>
      </w:r>
    </w:p>
    <w:p w14:paraId="2AC921A4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Enfin, la carte </w:t>
      </w:r>
      <w:r w:rsidRPr="00F30DD7">
        <w:rPr>
          <w:b/>
        </w:rPr>
        <w:t xml:space="preserve">Tactique </w:t>
      </w:r>
      <w:r w:rsidRPr="00F30DD7">
        <w:rPr>
          <w:i/>
        </w:rPr>
        <w:t>utilisée est défaussée.</w:t>
      </w:r>
    </w:p>
    <w:p w14:paraId="011C5584" w14:textId="77777777" w:rsidR="00236A21" w:rsidRPr="00F30DD7" w:rsidRDefault="00F479FF">
      <w:pPr>
        <w:pStyle w:val="Titre5"/>
        <w:spacing w:before="280"/>
        <w:jc w:val="left"/>
      </w:pPr>
      <w:bookmarkStart w:id="17" w:name="_h3487ekjt6a" w:colFirst="0" w:colLast="0"/>
      <w:bookmarkEnd w:id="17"/>
      <w:r w:rsidRPr="00F30DD7">
        <w:lastRenderedPageBreak/>
        <w:t>Tactique offensive</w:t>
      </w:r>
    </w:p>
    <w:p w14:paraId="370960A0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Ensuite, Sophie va activer sa seule carte </w:t>
      </w:r>
      <w:r w:rsidRPr="00F30DD7">
        <w:rPr>
          <w:b/>
        </w:rPr>
        <w:t>T</w:t>
      </w:r>
      <w:r w:rsidRPr="00F30DD7">
        <w:rPr>
          <w:b/>
        </w:rPr>
        <w:t xml:space="preserve">actique </w:t>
      </w:r>
      <w:r w:rsidRPr="00F30DD7">
        <w:rPr>
          <w:i/>
        </w:rPr>
        <w:t xml:space="preserve">offensive, à savoir “Base Offense Low Post”. Sa </w:t>
      </w:r>
      <w:r w:rsidRPr="00F30DD7">
        <w:rPr>
          <w:b/>
          <w:i/>
          <w:u w:val="single"/>
        </w:rPr>
        <w:t xml:space="preserve">complexité </w:t>
      </w:r>
      <w:r w:rsidRPr="00F30DD7">
        <w:rPr>
          <w:i/>
        </w:rPr>
        <w:t xml:space="preserve">est de </w:t>
      </w:r>
      <w:r w:rsidRPr="00F30DD7">
        <w:rPr>
          <w:b/>
          <w:i/>
          <w:u w:val="single"/>
        </w:rPr>
        <w:t>3</w:t>
      </w:r>
      <w:r w:rsidRPr="00F30DD7">
        <w:rPr>
          <w:i/>
        </w:rPr>
        <w:t xml:space="preserve">, mais le </w:t>
      </w:r>
      <w:r w:rsidRPr="00F30DD7">
        <w:rPr>
          <w:b/>
          <w:i/>
          <w:u w:val="single"/>
        </w:rPr>
        <w:t>niveau collectif</w:t>
      </w:r>
      <w:r w:rsidRPr="00F30DD7">
        <w:rPr>
          <w:i/>
        </w:rPr>
        <w:t xml:space="preserve"> de l’équipe étant de </w:t>
      </w:r>
      <w:r w:rsidRPr="00F30DD7">
        <w:rPr>
          <w:b/>
          <w:i/>
          <w:u w:val="single"/>
        </w:rPr>
        <w:t>4</w:t>
      </w:r>
      <w:r w:rsidRPr="00F30DD7">
        <w:rPr>
          <w:i/>
        </w:rPr>
        <w:t>, la tactique peut être activée.</w:t>
      </w:r>
    </w:p>
    <w:p w14:paraId="7DCCB263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La tactique requiert du </w:t>
      </w:r>
      <w:r w:rsidRPr="00F30DD7">
        <w:rPr>
          <w:b/>
          <w:i/>
          <w:u w:val="single"/>
        </w:rPr>
        <w:t>Jeu Intérieur</w:t>
      </w:r>
      <w:r w:rsidRPr="00F30DD7">
        <w:rPr>
          <w:i/>
        </w:rPr>
        <w:t xml:space="preserve">, compétence dans laquelle l’équipe a un </w:t>
      </w:r>
      <w:r w:rsidRPr="00F30DD7">
        <w:rPr>
          <w:b/>
          <w:i/>
          <w:u w:val="single"/>
        </w:rPr>
        <w:t>niveau</w:t>
      </w:r>
      <w:r w:rsidRPr="00F30DD7">
        <w:rPr>
          <w:i/>
        </w:rPr>
        <w:t xml:space="preserve"> de </w:t>
      </w:r>
      <w:r w:rsidRPr="00F30DD7">
        <w:rPr>
          <w:b/>
          <w:i/>
          <w:u w:val="single"/>
        </w:rPr>
        <w:t>4</w:t>
      </w:r>
      <w:r w:rsidRPr="00F30DD7">
        <w:rPr>
          <w:i/>
        </w:rPr>
        <w:t>.</w:t>
      </w:r>
    </w:p>
    <w:p w14:paraId="30E48A95" w14:textId="77777777" w:rsidR="00236A21" w:rsidRDefault="00F479FF">
      <w:pPr>
        <w:rPr>
          <w:i/>
        </w:rPr>
      </w:pPr>
      <w:r w:rsidRPr="00F30DD7">
        <w:rPr>
          <w:i/>
        </w:rPr>
        <w:t xml:space="preserve">Sophie lance donc 4 dés jaunes, pour le résultat suivant : 6, 6, 4 et 2. </w:t>
      </w:r>
      <w:r>
        <w:rPr>
          <w:i/>
        </w:rPr>
        <w:t xml:space="preserve">Pas besoin de relancer, et de toutes façons Sophie n’a que 3 en </w:t>
      </w:r>
      <w:r>
        <w:rPr>
          <w:b/>
          <w:i/>
          <w:u w:val="single"/>
        </w:rPr>
        <w:t>Rebonds</w:t>
      </w:r>
      <w:r>
        <w:rPr>
          <w:i/>
        </w:rPr>
        <w:t xml:space="preserve"> (la faute aux remplaçants), alors que Fred a 4.</w:t>
      </w:r>
    </w:p>
    <w:p w14:paraId="4AA55177" w14:textId="77777777" w:rsidR="00236A21" w:rsidRPr="00F30DD7" w:rsidRDefault="00F479FF">
      <w:pPr>
        <w:rPr>
          <w:i/>
        </w:rPr>
      </w:pPr>
      <w:r w:rsidRPr="00F30DD7">
        <w:rPr>
          <w:i/>
        </w:rPr>
        <w:t>La tactiq</w:t>
      </w:r>
      <w:r w:rsidRPr="00F30DD7">
        <w:rPr>
          <w:i/>
        </w:rPr>
        <w:t xml:space="preserve">ue demande de garder </w:t>
      </w:r>
      <w:r w:rsidRPr="00F30DD7">
        <w:rPr>
          <w:b/>
          <w:i/>
          <w:u w:val="single"/>
        </w:rPr>
        <w:t>2</w:t>
      </w:r>
      <w:r w:rsidRPr="00F30DD7">
        <w:rPr>
          <w:i/>
        </w:rPr>
        <w:t xml:space="preserve"> dés jaunes, donc Sophie garde les </w:t>
      </w:r>
      <w:r w:rsidRPr="00F30DD7">
        <w:rPr>
          <w:b/>
          <w:i/>
          <w:u w:val="single"/>
        </w:rPr>
        <w:t>deux 6</w:t>
      </w:r>
      <w:r w:rsidRPr="00F30DD7">
        <w:rPr>
          <w:i/>
        </w:rPr>
        <w:t>, et les pose dans sa zone “Dés offensifs”.</w:t>
      </w:r>
    </w:p>
    <w:p w14:paraId="43332C2E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La carte </w:t>
      </w:r>
      <w:r w:rsidRPr="00F30DD7">
        <w:rPr>
          <w:b/>
        </w:rPr>
        <w:t xml:space="preserve">Tactique </w:t>
      </w:r>
      <w:r w:rsidRPr="00F30DD7">
        <w:rPr>
          <w:i/>
        </w:rPr>
        <w:t>est défaussée.</w:t>
      </w:r>
    </w:p>
    <w:p w14:paraId="1D32B469" w14:textId="77777777" w:rsidR="00236A21" w:rsidRPr="00F30DD7" w:rsidRDefault="00F479FF">
      <w:pPr>
        <w:pStyle w:val="Titre4"/>
        <w:jc w:val="left"/>
      </w:pPr>
      <w:bookmarkStart w:id="18" w:name="_kt6rm05zc2pe" w:colFirst="0" w:colLast="0"/>
      <w:bookmarkEnd w:id="18"/>
      <w:r w:rsidRPr="00F30DD7">
        <w:t>Fin de Tour</w:t>
      </w:r>
    </w:p>
    <w:p w14:paraId="3D3FCF80" w14:textId="77777777" w:rsidR="00236A21" w:rsidRPr="00F30DD7" w:rsidRDefault="00F479FF">
      <w:pPr>
        <w:rPr>
          <w:i/>
        </w:rPr>
      </w:pPr>
      <w:r w:rsidRPr="00F30DD7">
        <w:rPr>
          <w:i/>
        </w:rPr>
        <w:t>Il reste une carte en main à Sophie, son “Remplaçant MJ 1”. Elle décide de la conserver en main, et ne p</w:t>
      </w:r>
      <w:r w:rsidRPr="00F30DD7">
        <w:rPr>
          <w:i/>
        </w:rPr>
        <w:t>ioche donc que 5 cartes pour refaire sa main. Comme il ne reste plus que 3 cartes dans sa pioche (</w:t>
      </w:r>
      <w:proofErr w:type="gramStart"/>
      <w:r w:rsidRPr="00F30DD7">
        <w:rPr>
          <w:i/>
        </w:rPr>
        <w:t>suite aux</w:t>
      </w:r>
      <w:proofErr w:type="gramEnd"/>
      <w:r w:rsidRPr="00F30DD7">
        <w:rPr>
          <w:i/>
        </w:rPr>
        <w:t xml:space="preserve"> remplacements, elle a pioché 3 cartes), elle prend ces 3 cartes, remélange sa défausse en une nouvelle pioche, et pioche les deux cartes manquantes.</w:t>
      </w:r>
    </w:p>
    <w:p w14:paraId="5408338C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Enfin, elle ajoute une carte </w:t>
      </w:r>
      <w:r w:rsidRPr="00F30DD7">
        <w:rPr>
          <w:b/>
        </w:rPr>
        <w:t>Tactique</w:t>
      </w:r>
      <w:r w:rsidRPr="00F30DD7">
        <w:rPr>
          <w:i/>
        </w:rPr>
        <w:t xml:space="preserve"> dans le marché pour combler le trou laissé par la carte qu’elle a achetée.</w:t>
      </w:r>
    </w:p>
    <w:p w14:paraId="59AE57BA" w14:textId="77777777" w:rsidR="00236A21" w:rsidRPr="00F30DD7" w:rsidRDefault="00F479FF">
      <w:pPr>
        <w:rPr>
          <w:i/>
        </w:rPr>
      </w:pPr>
      <w:r w:rsidRPr="00F30DD7">
        <w:rPr>
          <w:i/>
        </w:rPr>
        <w:t>Voici comment se présente alors son plateau et le marché à la fin de son tour :</w:t>
      </w:r>
    </w:p>
    <w:p w14:paraId="10685A8F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48484BEA" wp14:editId="18953683">
            <wp:extent cx="4397727" cy="4281488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t="1" b="1"/>
                    <a:stretch>
                      <a:fillRect/>
                    </a:stretch>
                  </pic:blipFill>
                  <pic:spPr>
                    <a:xfrm>
                      <a:off x="0" y="0"/>
                      <a:ext cx="4397727" cy="4281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6C737" w14:textId="77777777" w:rsidR="00236A21" w:rsidRPr="00F30DD7" w:rsidRDefault="00F479FF">
      <w:pPr>
        <w:pStyle w:val="Titre2"/>
        <w:jc w:val="left"/>
      </w:pPr>
      <w:bookmarkStart w:id="19" w:name="_pm0rngt837fj" w:colFirst="0" w:colLast="0"/>
      <w:bookmarkEnd w:id="19"/>
      <w:r w:rsidRPr="00F30DD7">
        <w:lastRenderedPageBreak/>
        <w:t>Tour 2</w:t>
      </w:r>
    </w:p>
    <w:p w14:paraId="17F5435A" w14:textId="77777777" w:rsidR="00236A21" w:rsidRPr="00F30DD7" w:rsidRDefault="00F479FF">
      <w:pPr>
        <w:pStyle w:val="Titre3"/>
        <w:jc w:val="left"/>
      </w:pPr>
      <w:bookmarkStart w:id="20" w:name="_o14qnnbk283m" w:colFirst="0" w:colLast="0"/>
      <w:bookmarkEnd w:id="20"/>
      <w:r w:rsidRPr="00F30DD7">
        <w:t>Joueur 1 : Fred</w:t>
      </w:r>
    </w:p>
    <w:p w14:paraId="37259A47" w14:textId="77777777" w:rsidR="00236A21" w:rsidRPr="00F30DD7" w:rsidRDefault="00F479FF">
      <w:pPr>
        <w:rPr>
          <w:i/>
        </w:rPr>
      </w:pPr>
      <w:r w:rsidRPr="00F30DD7">
        <w:rPr>
          <w:i/>
        </w:rPr>
        <w:t>Au début du second tour, Fred a les c</w:t>
      </w:r>
      <w:r w:rsidRPr="00F30DD7">
        <w:rPr>
          <w:i/>
        </w:rPr>
        <w:t xml:space="preserve">artes suivantes en main : </w:t>
      </w:r>
    </w:p>
    <w:p w14:paraId="389C73AE" w14:textId="77777777" w:rsidR="00236A21" w:rsidRPr="00F30DD7" w:rsidRDefault="00F479FF">
      <w:pPr>
        <w:pStyle w:val="Titre4"/>
        <w:jc w:val="left"/>
      </w:pPr>
      <w:bookmarkStart w:id="21" w:name="_so6fi3of5x2b" w:colFirst="0" w:colLast="0"/>
      <w:bookmarkEnd w:id="21"/>
      <w:r>
        <w:rPr>
          <w:noProof/>
        </w:rPr>
        <w:drawing>
          <wp:inline distT="114300" distB="114300" distL="114300" distR="114300" wp14:anchorId="2F5905A6" wp14:editId="053A84C7">
            <wp:extent cx="6152572" cy="2459038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72" cy="245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30DD7">
        <w:t xml:space="preserve">Phase de </w:t>
      </w:r>
      <w:proofErr w:type="spellStart"/>
      <w:r w:rsidRPr="00F30DD7">
        <w:t>scoring</w:t>
      </w:r>
      <w:proofErr w:type="spellEnd"/>
    </w:p>
    <w:p w14:paraId="650EA48A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Fred a une attaque en attente. Il a deux dés rouges pour une valeur totale de </w:t>
      </w:r>
      <w:r w:rsidRPr="00F30DD7">
        <w:rPr>
          <w:b/>
          <w:i/>
          <w:u w:val="single"/>
        </w:rPr>
        <w:t>6</w:t>
      </w:r>
      <w:r w:rsidRPr="00F30DD7">
        <w:rPr>
          <w:i/>
        </w:rPr>
        <w:t xml:space="preserve"> dans sa zone “</w:t>
      </w:r>
      <w:r w:rsidRPr="00F30DD7">
        <w:rPr>
          <w:b/>
          <w:i/>
          <w:u w:val="single"/>
        </w:rPr>
        <w:t>Dés offensifs</w:t>
      </w:r>
      <w:r w:rsidRPr="00F30DD7">
        <w:rPr>
          <w:i/>
        </w:rPr>
        <w:t xml:space="preserve">”. Son adversaire a un dé gris présentant un </w:t>
      </w:r>
      <w:r w:rsidRPr="00F30DD7">
        <w:rPr>
          <w:b/>
          <w:i/>
          <w:u w:val="single"/>
        </w:rPr>
        <w:t>3</w:t>
      </w:r>
      <w:r w:rsidRPr="00F30DD7">
        <w:rPr>
          <w:i/>
        </w:rPr>
        <w:t xml:space="preserve"> rouge dans sa zone “</w:t>
      </w:r>
      <w:r w:rsidRPr="00F30DD7">
        <w:rPr>
          <w:b/>
          <w:i/>
          <w:u w:val="single"/>
        </w:rPr>
        <w:t>Dés défensifs</w:t>
      </w:r>
      <w:r w:rsidRPr="00F30DD7">
        <w:rPr>
          <w:i/>
        </w:rPr>
        <w:t xml:space="preserve">”. Fred marque donc </w:t>
      </w:r>
      <w:r w:rsidRPr="00F30DD7">
        <w:rPr>
          <w:b/>
          <w:i/>
          <w:u w:val="single"/>
        </w:rPr>
        <w:t>6-3 = 3 points</w:t>
      </w:r>
      <w:r w:rsidRPr="00F30DD7">
        <w:rPr>
          <w:i/>
        </w:rPr>
        <w:t>, qu’il note sur la feuille de score.</w:t>
      </w:r>
    </w:p>
    <w:p w14:paraId="7DCB2329" w14:textId="77777777" w:rsidR="00236A21" w:rsidRPr="00F30DD7" w:rsidRDefault="00F479FF">
      <w:pPr>
        <w:rPr>
          <w:i/>
        </w:rPr>
      </w:pPr>
      <w:r w:rsidRPr="00F30DD7">
        <w:rPr>
          <w:i/>
        </w:rPr>
        <w:t>Les dés offensifs de Fred ainsi que les dés défensifs de Sophie sont remis dans leur réserve respective.</w:t>
      </w:r>
    </w:p>
    <w:p w14:paraId="7510E4B6" w14:textId="77777777" w:rsidR="00236A21" w:rsidRDefault="00F479FF">
      <w:pPr>
        <w:pStyle w:val="Titre4"/>
        <w:jc w:val="left"/>
      </w:pPr>
      <w:bookmarkStart w:id="22" w:name="_i3sievvnzf4o" w:colFirst="0" w:colLast="0"/>
      <w:bookmarkEnd w:id="22"/>
      <w:r>
        <w:t>Phase d’ajustement</w:t>
      </w:r>
    </w:p>
    <w:p w14:paraId="24230E09" w14:textId="77777777" w:rsidR="00236A21" w:rsidRPr="00F30DD7" w:rsidRDefault="00F479FF">
      <w:pPr>
        <w:numPr>
          <w:ilvl w:val="0"/>
          <w:numId w:val="1"/>
        </w:numPr>
      </w:pPr>
      <w:r w:rsidRPr="00F30DD7">
        <w:rPr>
          <w:i/>
        </w:rPr>
        <w:t xml:space="preserve">Fred pioche une nouvelle carte de la pioche du marché </w:t>
      </w:r>
      <w:r w:rsidRPr="00F30DD7">
        <w:rPr>
          <w:b/>
        </w:rPr>
        <w:t>Joueur</w:t>
      </w:r>
      <w:r w:rsidRPr="00F30DD7">
        <w:rPr>
          <w:i/>
        </w:rPr>
        <w:t xml:space="preserve">, et l’ajoute sur la piste de défilement du marché </w:t>
      </w:r>
      <w:r w:rsidRPr="00F30DD7">
        <w:rPr>
          <w:b/>
        </w:rPr>
        <w:t>Joueur</w:t>
      </w:r>
      <w:r w:rsidRPr="00F30DD7">
        <w:rPr>
          <w:i/>
        </w:rPr>
        <w:t>. Il décale donc les deux cartes présentes d’un emplacement, pour mettre la nouvelle sur le premier.</w:t>
      </w:r>
    </w:p>
    <w:p w14:paraId="6FDE22BE" w14:textId="77777777" w:rsidR="00236A21" w:rsidRPr="00F30DD7" w:rsidRDefault="00F479FF">
      <w:pPr>
        <w:numPr>
          <w:ilvl w:val="0"/>
          <w:numId w:val="1"/>
        </w:numPr>
        <w:rPr>
          <w:i/>
        </w:rPr>
      </w:pPr>
      <w:r w:rsidRPr="00F30DD7">
        <w:rPr>
          <w:i/>
        </w:rPr>
        <w:t xml:space="preserve">Il décide également de remplacer les deux cartes </w:t>
      </w:r>
      <w:r w:rsidRPr="00F30DD7">
        <w:rPr>
          <w:b/>
        </w:rPr>
        <w:t>Tactique</w:t>
      </w:r>
      <w:r w:rsidRPr="00F30DD7">
        <w:rPr>
          <w:i/>
        </w:rPr>
        <w:t xml:space="preserve"> du marché coûtant 8.</w:t>
      </w:r>
    </w:p>
    <w:p w14:paraId="37E7CB0F" w14:textId="77777777" w:rsidR="00236A21" w:rsidRPr="00F30DD7" w:rsidRDefault="00F479FF">
      <w:pPr>
        <w:rPr>
          <w:i/>
        </w:rPr>
      </w:pPr>
      <w:r w:rsidRPr="00F30DD7">
        <w:br w:type="page"/>
      </w:r>
    </w:p>
    <w:p w14:paraId="5265D7FD" w14:textId="77777777" w:rsidR="00236A21" w:rsidRPr="00F30DD7" w:rsidRDefault="00F479FF">
      <w:pPr>
        <w:rPr>
          <w:i/>
        </w:rPr>
      </w:pPr>
      <w:r w:rsidRPr="00F30DD7">
        <w:rPr>
          <w:i/>
        </w:rPr>
        <w:lastRenderedPageBreak/>
        <w:t>Avant la phase d’</w:t>
      </w:r>
      <w:r w:rsidRPr="00F30DD7">
        <w:rPr>
          <w:i/>
        </w:rPr>
        <w:t xml:space="preserve">actions, les plateaux </w:t>
      </w:r>
      <w:r w:rsidRPr="00F30DD7">
        <w:rPr>
          <w:b/>
        </w:rPr>
        <w:t xml:space="preserve">Terrain </w:t>
      </w:r>
      <w:r w:rsidRPr="00F30DD7">
        <w:rPr>
          <w:i/>
        </w:rPr>
        <w:t xml:space="preserve">et </w:t>
      </w:r>
      <w:r w:rsidRPr="00F30DD7">
        <w:rPr>
          <w:b/>
        </w:rPr>
        <w:t>Marchés</w:t>
      </w:r>
      <w:r w:rsidRPr="00F30DD7">
        <w:rPr>
          <w:i/>
        </w:rPr>
        <w:t xml:space="preserve"> se présentent de la façon suivante :</w:t>
      </w:r>
    </w:p>
    <w:p w14:paraId="281BE113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3104871B" wp14:editId="15BFF539">
            <wp:extent cx="5264040" cy="5119688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t="46" b="46"/>
                    <a:stretch>
                      <a:fillRect/>
                    </a:stretch>
                  </pic:blipFill>
                  <pic:spPr>
                    <a:xfrm>
                      <a:off x="0" y="0"/>
                      <a:ext cx="5264040" cy="511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65969" w14:textId="77777777" w:rsidR="00236A21" w:rsidRPr="00F30DD7" w:rsidRDefault="00F479FF">
      <w:pPr>
        <w:pStyle w:val="Titre4"/>
        <w:jc w:val="left"/>
      </w:pPr>
      <w:bookmarkStart w:id="23" w:name="_nvvaf5lkjo58" w:colFirst="0" w:colLast="0"/>
      <w:bookmarkEnd w:id="23"/>
      <w:r w:rsidRPr="00F30DD7">
        <w:t>Phase d’actions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02F3A18" wp14:editId="2ED4488B">
            <wp:simplePos x="0" y="0"/>
            <wp:positionH relativeFrom="column">
              <wp:posOffset>5057775</wp:posOffset>
            </wp:positionH>
            <wp:positionV relativeFrom="paragraph">
              <wp:posOffset>371475</wp:posOffset>
            </wp:positionV>
            <wp:extent cx="1319213" cy="2057041"/>
            <wp:effectExtent l="0" t="0" r="0" b="0"/>
            <wp:wrapSquare wrapText="bothSides" distT="114300" distB="114300" distL="114300" distR="11430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2057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F1043C" w14:textId="77777777" w:rsidR="00236A21" w:rsidRPr="00F30DD7" w:rsidRDefault="00F479FF">
      <w:pPr>
        <w:rPr>
          <w:i/>
        </w:rPr>
      </w:pPr>
      <w:r w:rsidRPr="00F30DD7">
        <w:rPr>
          <w:i/>
        </w:rPr>
        <w:t>Fred va réaliser les actions suivantes :</w:t>
      </w:r>
    </w:p>
    <w:p w14:paraId="633C4BA2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Il va remplacer son “Titulaire Ar 1” par “Kyle </w:t>
      </w:r>
      <w:proofErr w:type="spellStart"/>
      <w:r w:rsidRPr="00F30DD7">
        <w:rPr>
          <w:i/>
        </w:rPr>
        <w:t>Korver</w:t>
      </w:r>
      <w:proofErr w:type="spellEnd"/>
      <w:r w:rsidRPr="00F30DD7">
        <w:rPr>
          <w:i/>
        </w:rPr>
        <w:t xml:space="preserve">” (pour sa compétence à </w:t>
      </w:r>
      <w:r w:rsidRPr="00F30DD7">
        <w:rPr>
          <w:b/>
          <w:i/>
          <w:u w:val="single"/>
        </w:rPr>
        <w:t>3 Points</w:t>
      </w:r>
      <w:r w:rsidRPr="00F30DD7">
        <w:rPr>
          <w:i/>
        </w:rPr>
        <w:t>), et son “Titulaire AF 1” par so</w:t>
      </w:r>
      <w:r w:rsidRPr="00F30DD7">
        <w:rPr>
          <w:i/>
        </w:rPr>
        <w:t xml:space="preserve">n “Remplaçant AF 1” (pour ses compétences en </w:t>
      </w:r>
      <w:r w:rsidRPr="00F30DD7">
        <w:rPr>
          <w:b/>
          <w:i/>
          <w:u w:val="single"/>
        </w:rPr>
        <w:t>Contre</w:t>
      </w:r>
      <w:r w:rsidRPr="00F30DD7">
        <w:rPr>
          <w:i/>
        </w:rPr>
        <w:t xml:space="preserve"> et </w:t>
      </w:r>
      <w:r w:rsidRPr="00F30DD7">
        <w:rPr>
          <w:b/>
          <w:i/>
          <w:u w:val="single"/>
        </w:rPr>
        <w:t>Stop</w:t>
      </w:r>
      <w:r w:rsidRPr="00F30DD7">
        <w:rPr>
          <w:i/>
        </w:rPr>
        <w:t>). Les deux cartes “Titulaire” sont donc envoyées à la défausse.</w:t>
      </w:r>
    </w:p>
    <w:p w14:paraId="1B2E7DE4" w14:textId="77777777" w:rsidR="00236A21" w:rsidRPr="00F30DD7" w:rsidRDefault="00F479FF">
      <w:pPr>
        <w:ind w:left="720"/>
        <w:rPr>
          <w:i/>
        </w:rPr>
      </w:pPr>
      <w:r w:rsidRPr="00F30DD7">
        <w:rPr>
          <w:i/>
        </w:rPr>
        <w:t xml:space="preserve">Il pioche deux nouvelles cartes : la carte </w:t>
      </w:r>
      <w:r w:rsidRPr="00F30DD7">
        <w:rPr>
          <w:b/>
        </w:rPr>
        <w:t xml:space="preserve">Joueur </w:t>
      </w:r>
      <w:r w:rsidRPr="00F30DD7">
        <w:rPr>
          <w:i/>
        </w:rPr>
        <w:t xml:space="preserve">“Remplaçant MJ 1” et la carte </w:t>
      </w:r>
      <w:r w:rsidRPr="00F30DD7">
        <w:rPr>
          <w:b/>
        </w:rPr>
        <w:t>Joueur</w:t>
      </w:r>
      <w:r w:rsidRPr="00F30DD7">
        <w:rPr>
          <w:i/>
        </w:rPr>
        <w:t xml:space="preserve"> “Remplaçant Ai 1”.</w:t>
      </w:r>
    </w:p>
    <w:p w14:paraId="61A046DA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Avec les deux nouvelles cartes et la carte </w:t>
      </w:r>
      <w:r w:rsidRPr="00F30DD7">
        <w:rPr>
          <w:b/>
        </w:rPr>
        <w:t xml:space="preserve">Joueur </w:t>
      </w:r>
      <w:r w:rsidRPr="00F30DD7">
        <w:rPr>
          <w:i/>
        </w:rPr>
        <w:t xml:space="preserve">qui lui restait (“Remplaçant AF 2”), il achète la carte </w:t>
      </w:r>
      <w:r w:rsidRPr="00F30DD7">
        <w:rPr>
          <w:b/>
        </w:rPr>
        <w:t xml:space="preserve">Joueur </w:t>
      </w:r>
      <w:r w:rsidRPr="00F30DD7">
        <w:rPr>
          <w:i/>
        </w:rPr>
        <w:t xml:space="preserve">“Kris </w:t>
      </w:r>
      <w:proofErr w:type="spellStart"/>
      <w:r w:rsidRPr="00F30DD7">
        <w:rPr>
          <w:i/>
        </w:rPr>
        <w:t>Humphries</w:t>
      </w:r>
      <w:proofErr w:type="spellEnd"/>
      <w:r w:rsidRPr="00F30DD7">
        <w:rPr>
          <w:i/>
        </w:rPr>
        <w:t xml:space="preserve">” du marché </w:t>
      </w:r>
      <w:r w:rsidRPr="00F30DD7">
        <w:rPr>
          <w:b/>
        </w:rPr>
        <w:t>Joueur</w:t>
      </w:r>
      <w:r w:rsidRPr="00F30DD7">
        <w:rPr>
          <w:i/>
        </w:rPr>
        <w:t xml:space="preserve">. La carte est mise sur sa pioche, tandis que les 3 cartes utilisées sont défaussées. </w:t>
      </w:r>
    </w:p>
    <w:p w14:paraId="5CCB0DC8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>Il ne va acheter aucune</w:t>
      </w:r>
      <w:r w:rsidRPr="00F30DD7">
        <w:rPr>
          <w:i/>
        </w:rPr>
        <w:t xml:space="preserve"> nouvelle carte </w:t>
      </w:r>
      <w:r w:rsidRPr="00F30DD7">
        <w:rPr>
          <w:b/>
        </w:rPr>
        <w:t>Tactique</w:t>
      </w:r>
      <w:r w:rsidRPr="00F30DD7">
        <w:rPr>
          <w:i/>
        </w:rPr>
        <w:t>.</w:t>
      </w:r>
    </w:p>
    <w:p w14:paraId="74DCA3C5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Enfin, il va poser les trois cartes </w:t>
      </w:r>
      <w:r w:rsidRPr="00F30DD7">
        <w:rPr>
          <w:b/>
        </w:rPr>
        <w:t xml:space="preserve">Tactique </w:t>
      </w:r>
      <w:r w:rsidRPr="00F30DD7">
        <w:rPr>
          <w:i/>
        </w:rPr>
        <w:t xml:space="preserve">de sa main sur son plateau </w:t>
      </w:r>
      <w:r w:rsidRPr="00F30DD7">
        <w:rPr>
          <w:b/>
        </w:rPr>
        <w:t>Terrain</w:t>
      </w:r>
      <w:r w:rsidRPr="00F30DD7">
        <w:rPr>
          <w:i/>
        </w:rPr>
        <w:t>.</w:t>
      </w:r>
    </w:p>
    <w:p w14:paraId="4F83AEE8" w14:textId="77777777" w:rsidR="00236A21" w:rsidRPr="00F30DD7" w:rsidRDefault="00236A21">
      <w:pPr>
        <w:rPr>
          <w:i/>
        </w:rPr>
      </w:pPr>
    </w:p>
    <w:p w14:paraId="09D9DB51" w14:textId="77777777" w:rsidR="00236A21" w:rsidRPr="00F30DD7" w:rsidRDefault="00F479FF">
      <w:pPr>
        <w:rPr>
          <w:i/>
        </w:rPr>
      </w:pPr>
      <w:r w:rsidRPr="00F30DD7">
        <w:rPr>
          <w:i/>
        </w:rPr>
        <w:lastRenderedPageBreak/>
        <w:t xml:space="preserve">Voici l’état du plateau </w:t>
      </w:r>
      <w:r w:rsidRPr="00F30DD7">
        <w:rPr>
          <w:b/>
        </w:rPr>
        <w:t xml:space="preserve">Terrain </w:t>
      </w:r>
      <w:r w:rsidRPr="00F30DD7">
        <w:rPr>
          <w:i/>
        </w:rPr>
        <w:t>avant l’activation des tactiques :</w:t>
      </w:r>
    </w:p>
    <w:p w14:paraId="05BF6E86" w14:textId="77777777" w:rsidR="00236A21" w:rsidRDefault="00F479FF">
      <w:pPr>
        <w:jc w:val="center"/>
      </w:pPr>
      <w:r>
        <w:rPr>
          <w:noProof/>
        </w:rPr>
        <w:drawing>
          <wp:inline distT="114300" distB="114300" distL="114300" distR="114300" wp14:anchorId="20EFBB37" wp14:editId="27EDF01E">
            <wp:extent cx="5350989" cy="5195888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t="75" b="75"/>
                    <a:stretch>
                      <a:fillRect/>
                    </a:stretch>
                  </pic:blipFill>
                  <pic:spPr>
                    <a:xfrm>
                      <a:off x="0" y="0"/>
                      <a:ext cx="5350989" cy="5195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AFF98" w14:textId="77777777" w:rsidR="00F30DD7" w:rsidRDefault="00F30DD7">
      <w:pPr>
        <w:rPr>
          <w:i/>
        </w:rPr>
      </w:pPr>
    </w:p>
    <w:p w14:paraId="1BFFB1B8" w14:textId="505C057A" w:rsidR="00236A21" w:rsidRPr="00F30DD7" w:rsidRDefault="00F479FF">
      <w:r w:rsidRPr="00F30DD7">
        <w:rPr>
          <w:i/>
        </w:rPr>
        <w:t>Fred va pouvoir activer une tactique offensive et une tactique défensive.</w:t>
      </w:r>
    </w:p>
    <w:p w14:paraId="3B51ABAC" w14:textId="77777777" w:rsidR="00236A21" w:rsidRPr="00F30DD7" w:rsidRDefault="00F479FF">
      <w:pPr>
        <w:pStyle w:val="Titre5"/>
        <w:jc w:val="left"/>
      </w:pPr>
      <w:bookmarkStart w:id="24" w:name="_16e9mu26ijg0" w:colFirst="0" w:colLast="0"/>
      <w:bookmarkEnd w:id="24"/>
      <w:r w:rsidRPr="00F30DD7">
        <w:t>Tacti</w:t>
      </w:r>
      <w:r w:rsidRPr="00F30DD7">
        <w:t>que offensive</w:t>
      </w:r>
    </w:p>
    <w:p w14:paraId="4733B86E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Fred active sa </w:t>
      </w:r>
      <w:r w:rsidRPr="00F30DD7">
        <w:rPr>
          <w:b/>
        </w:rPr>
        <w:t>Tactique</w:t>
      </w:r>
      <w:r w:rsidRPr="00F30DD7">
        <w:rPr>
          <w:i/>
        </w:rPr>
        <w:t xml:space="preserve"> offensive “Kentucky Offense”. La tactique a un niveau de </w:t>
      </w:r>
      <w:r w:rsidRPr="00F30DD7">
        <w:rPr>
          <w:b/>
          <w:i/>
          <w:u w:val="single"/>
        </w:rPr>
        <w:t xml:space="preserve">complexité </w:t>
      </w:r>
      <w:r w:rsidRPr="00F30DD7">
        <w:rPr>
          <w:i/>
        </w:rPr>
        <w:t xml:space="preserve">de </w:t>
      </w:r>
      <w:r w:rsidRPr="00F30DD7">
        <w:rPr>
          <w:b/>
          <w:i/>
          <w:u w:val="single"/>
        </w:rPr>
        <w:t>5</w:t>
      </w:r>
      <w:r w:rsidRPr="00F30DD7">
        <w:rPr>
          <w:i/>
        </w:rPr>
        <w:t xml:space="preserve">, et l’équipe de Fred a un </w:t>
      </w:r>
      <w:r w:rsidRPr="00F30DD7">
        <w:rPr>
          <w:b/>
          <w:i/>
          <w:u w:val="single"/>
        </w:rPr>
        <w:t>niveau collectif</w:t>
      </w:r>
      <w:r w:rsidRPr="00F30DD7">
        <w:rPr>
          <w:i/>
        </w:rPr>
        <w:t xml:space="preserve"> total de </w:t>
      </w:r>
      <w:r w:rsidRPr="00F30DD7">
        <w:rPr>
          <w:b/>
          <w:i/>
          <w:u w:val="single"/>
        </w:rPr>
        <w:t>5</w:t>
      </w:r>
      <w:r w:rsidRPr="00F30DD7">
        <w:rPr>
          <w:i/>
        </w:rPr>
        <w:t xml:space="preserve"> suite aux derniers changements</w:t>
      </w:r>
      <w:r w:rsidRPr="00F30DD7">
        <w:rPr>
          <w:b/>
          <w:i/>
        </w:rPr>
        <w:t xml:space="preserve"> </w:t>
      </w:r>
      <w:r w:rsidRPr="00F30DD7">
        <w:rPr>
          <w:i/>
        </w:rPr>
        <w:t>; il peut donc l’activer.</w:t>
      </w:r>
    </w:p>
    <w:p w14:paraId="263730B9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L’équipe a un total de </w:t>
      </w:r>
      <w:r w:rsidRPr="00F30DD7">
        <w:rPr>
          <w:b/>
          <w:i/>
          <w:u w:val="single"/>
        </w:rPr>
        <w:t>4</w:t>
      </w:r>
      <w:r w:rsidRPr="00F30DD7">
        <w:rPr>
          <w:i/>
        </w:rPr>
        <w:t xml:space="preserve"> en compétence </w:t>
      </w:r>
      <w:r w:rsidRPr="00F30DD7">
        <w:rPr>
          <w:b/>
          <w:i/>
          <w:u w:val="single"/>
        </w:rPr>
        <w:t>3 Points</w:t>
      </w:r>
      <w:r w:rsidRPr="00F30DD7">
        <w:rPr>
          <w:i/>
        </w:rPr>
        <w:t>.</w:t>
      </w:r>
    </w:p>
    <w:p w14:paraId="2E54FE1A" w14:textId="77777777" w:rsidR="00236A21" w:rsidRDefault="00F479FF">
      <w:pPr>
        <w:rPr>
          <w:i/>
        </w:rPr>
      </w:pPr>
      <w:r w:rsidRPr="00F30DD7">
        <w:rPr>
          <w:i/>
        </w:rPr>
        <w:t xml:space="preserve">Il lance donc </w:t>
      </w:r>
      <w:r w:rsidRPr="00F30DD7">
        <w:rPr>
          <w:b/>
          <w:i/>
          <w:u w:val="single"/>
        </w:rPr>
        <w:t>4</w:t>
      </w:r>
      <w:r w:rsidRPr="00F30DD7">
        <w:rPr>
          <w:i/>
        </w:rPr>
        <w:t xml:space="preserve"> dés bleus, pour les résultats suivants : 9, 2, 0 et 0. </w:t>
      </w:r>
      <w:r>
        <w:rPr>
          <w:i/>
        </w:rPr>
        <w:t xml:space="preserve">Comme il a </w:t>
      </w:r>
      <w:r>
        <w:rPr>
          <w:b/>
          <w:i/>
          <w:u w:val="single"/>
        </w:rPr>
        <w:t>5</w:t>
      </w:r>
      <w:r>
        <w:rPr>
          <w:i/>
        </w:rPr>
        <w:t xml:space="preserve"> en </w:t>
      </w:r>
      <w:r>
        <w:rPr>
          <w:b/>
          <w:i/>
          <w:u w:val="single"/>
        </w:rPr>
        <w:t>Rebonds</w:t>
      </w:r>
      <w:r>
        <w:rPr>
          <w:i/>
        </w:rPr>
        <w:t xml:space="preserve">, et que son adversaire n’a que </w:t>
      </w:r>
      <w:r>
        <w:rPr>
          <w:b/>
          <w:i/>
          <w:u w:val="single"/>
        </w:rPr>
        <w:t>3</w:t>
      </w:r>
      <w:r>
        <w:rPr>
          <w:i/>
        </w:rPr>
        <w:t>, il peut relancer 1 dé (la différence divisée par 3 arrondie au nombre supérieu</w:t>
      </w:r>
      <w:r>
        <w:rPr>
          <w:i/>
        </w:rPr>
        <w:t xml:space="preserve">r) : il relance un dé qui avait fait 0 et fait un </w:t>
      </w:r>
      <w:r>
        <w:rPr>
          <w:b/>
          <w:i/>
          <w:u w:val="single"/>
        </w:rPr>
        <w:t>2</w:t>
      </w:r>
      <w:r>
        <w:rPr>
          <w:i/>
        </w:rPr>
        <w:t>.</w:t>
      </w:r>
    </w:p>
    <w:p w14:paraId="0DA4FD92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Il garde 3 dés, comme indiqué sur la carte, et garde donc le </w:t>
      </w:r>
      <w:r w:rsidRPr="00F30DD7">
        <w:rPr>
          <w:b/>
          <w:i/>
          <w:u w:val="single"/>
        </w:rPr>
        <w:t>9</w:t>
      </w:r>
      <w:r w:rsidRPr="00F30DD7">
        <w:rPr>
          <w:i/>
        </w:rPr>
        <w:t xml:space="preserve"> et les deux </w:t>
      </w:r>
      <w:r w:rsidRPr="00F30DD7">
        <w:rPr>
          <w:b/>
          <w:i/>
          <w:u w:val="single"/>
        </w:rPr>
        <w:t>2</w:t>
      </w:r>
      <w:r w:rsidRPr="00F30DD7">
        <w:rPr>
          <w:i/>
        </w:rPr>
        <w:t>, Les 3 dés sont posés dans la zone “Dés offensifs”, et le dernier dé est remis dans la réserve.</w:t>
      </w:r>
    </w:p>
    <w:p w14:paraId="0DA08084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Il défausse ensuite la carte </w:t>
      </w:r>
      <w:r w:rsidRPr="00F30DD7">
        <w:rPr>
          <w:b/>
        </w:rPr>
        <w:t>T</w:t>
      </w:r>
      <w:r w:rsidRPr="00F30DD7">
        <w:rPr>
          <w:b/>
        </w:rPr>
        <w:t>actique</w:t>
      </w:r>
      <w:r w:rsidRPr="00F30DD7">
        <w:rPr>
          <w:i/>
        </w:rPr>
        <w:t xml:space="preserve"> qu’il vient d’activer.</w:t>
      </w:r>
    </w:p>
    <w:p w14:paraId="616EFD73" w14:textId="77777777" w:rsidR="00236A21" w:rsidRPr="00F30DD7" w:rsidRDefault="00F479FF">
      <w:pPr>
        <w:pStyle w:val="Titre5"/>
        <w:jc w:val="left"/>
      </w:pPr>
      <w:bookmarkStart w:id="25" w:name="_yj03kmiq0lfc" w:colFirst="0" w:colLast="0"/>
      <w:bookmarkEnd w:id="25"/>
      <w:r w:rsidRPr="00F30DD7">
        <w:lastRenderedPageBreak/>
        <w:t>Tactique défensive</w:t>
      </w:r>
    </w:p>
    <w:p w14:paraId="79FE1923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Fred active sa tactique défensive “Base </w:t>
      </w:r>
      <w:proofErr w:type="spellStart"/>
      <w:r w:rsidRPr="00F30DD7">
        <w:rPr>
          <w:i/>
        </w:rPr>
        <w:t>Defense</w:t>
      </w:r>
      <w:proofErr w:type="spellEnd"/>
      <w:r w:rsidRPr="00F30DD7">
        <w:rPr>
          <w:i/>
        </w:rPr>
        <w:t xml:space="preserve"> Trap”, pour laquelle il a un niveau de collectif suffisant.</w:t>
      </w:r>
    </w:p>
    <w:p w14:paraId="2417574A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Il lance donc 2 dés gris et 1 dé marron, et obtient respectivement : </w:t>
      </w:r>
      <w:r w:rsidRPr="00F30DD7">
        <w:rPr>
          <w:b/>
          <w:i/>
          <w:u w:val="single"/>
        </w:rPr>
        <w:t xml:space="preserve">2 </w:t>
      </w:r>
      <w:proofErr w:type="gramStart"/>
      <w:r w:rsidRPr="00F30DD7">
        <w:rPr>
          <w:b/>
          <w:i/>
          <w:u w:val="single"/>
        </w:rPr>
        <w:t>jaune</w:t>
      </w:r>
      <w:proofErr w:type="gramEnd"/>
      <w:r w:rsidRPr="00F30DD7">
        <w:rPr>
          <w:i/>
        </w:rPr>
        <w:t xml:space="preserve">, </w:t>
      </w:r>
      <w:r w:rsidRPr="00F30DD7">
        <w:rPr>
          <w:b/>
          <w:i/>
          <w:u w:val="single"/>
        </w:rPr>
        <w:t>1 rouge</w:t>
      </w:r>
      <w:r w:rsidRPr="00F30DD7">
        <w:rPr>
          <w:i/>
        </w:rPr>
        <w:t xml:space="preserve"> et </w:t>
      </w:r>
      <w:r w:rsidRPr="00F30DD7">
        <w:rPr>
          <w:b/>
          <w:i/>
          <w:u w:val="single"/>
        </w:rPr>
        <w:t>3 bleu</w:t>
      </w:r>
      <w:r w:rsidRPr="00F30DD7">
        <w:rPr>
          <w:i/>
        </w:rPr>
        <w:t>. I</w:t>
      </w:r>
      <w:r w:rsidRPr="00F30DD7">
        <w:rPr>
          <w:i/>
        </w:rPr>
        <w:t xml:space="preserve">l prend deux cartes </w:t>
      </w:r>
      <w:r w:rsidRPr="00F30DD7">
        <w:rPr>
          <w:b/>
        </w:rPr>
        <w:t>Fatigue</w:t>
      </w:r>
      <w:r w:rsidRPr="00F30DD7">
        <w:rPr>
          <w:i/>
        </w:rPr>
        <w:t xml:space="preserve">, et relance 1 dé gris et le dé marron et obtient </w:t>
      </w:r>
      <w:r w:rsidRPr="00F30DD7">
        <w:rPr>
          <w:b/>
          <w:i/>
          <w:u w:val="single"/>
        </w:rPr>
        <w:t>1 rouge</w:t>
      </w:r>
      <w:r w:rsidRPr="00F30DD7">
        <w:rPr>
          <w:i/>
        </w:rPr>
        <w:t xml:space="preserve"> et </w:t>
      </w:r>
      <w:r w:rsidRPr="00F30DD7">
        <w:rPr>
          <w:b/>
          <w:i/>
          <w:u w:val="single"/>
        </w:rPr>
        <w:t>1 rouge</w:t>
      </w:r>
      <w:r w:rsidRPr="00F30DD7">
        <w:rPr>
          <w:i/>
        </w:rPr>
        <w:t>. Il ne peut pas faire de relance supplémentaire.</w:t>
      </w:r>
    </w:p>
    <w:p w14:paraId="2E7C8A3A" w14:textId="77777777" w:rsidR="00236A21" w:rsidRPr="00F30DD7" w:rsidRDefault="00F479FF">
      <w:pPr>
        <w:rPr>
          <w:i/>
        </w:rPr>
      </w:pPr>
      <w:r w:rsidRPr="00F30DD7">
        <w:rPr>
          <w:i/>
        </w:rPr>
        <w:t>Il met donc son dé gris qui affiche un chiffre jaune dans sa zone “Dés défensif”, car c’est la couleur de l’att</w:t>
      </w:r>
      <w:r w:rsidRPr="00F30DD7">
        <w:rPr>
          <w:i/>
        </w:rPr>
        <w:t xml:space="preserve">aque en cours de Sophie. La carte </w:t>
      </w:r>
      <w:r w:rsidRPr="00F30DD7">
        <w:rPr>
          <w:b/>
        </w:rPr>
        <w:t xml:space="preserve">Tactique </w:t>
      </w:r>
      <w:r w:rsidRPr="00F30DD7">
        <w:rPr>
          <w:i/>
        </w:rPr>
        <w:t>est défaussée.</w:t>
      </w:r>
    </w:p>
    <w:p w14:paraId="7ACF8C76" w14:textId="77777777" w:rsidR="00236A21" w:rsidRPr="00F30DD7" w:rsidRDefault="00F479FF">
      <w:pPr>
        <w:pStyle w:val="Titre4"/>
        <w:jc w:val="left"/>
      </w:pPr>
      <w:bookmarkStart w:id="26" w:name="_juekdfhnpy1r" w:colFirst="0" w:colLast="0"/>
      <w:bookmarkEnd w:id="26"/>
      <w:r w:rsidRPr="00F30DD7">
        <w:t>Fin de tour</w:t>
      </w:r>
    </w:p>
    <w:p w14:paraId="074C9051" w14:textId="77777777" w:rsidR="00236A21" w:rsidRPr="00F30DD7" w:rsidRDefault="00F479FF">
      <w:pPr>
        <w:rPr>
          <w:i/>
        </w:rPr>
      </w:pPr>
      <w:r w:rsidRPr="00F30DD7">
        <w:rPr>
          <w:i/>
        </w:rPr>
        <w:t>Fred n’a plus de cartes en main, il pioche donc 6 nouvelles cartes. Comme il n’avait qu’une seule carte dans sa pioche (le joueur qu’il a recruté plus tôt), il prend cette carte, remélan</w:t>
      </w:r>
      <w:r w:rsidRPr="00F30DD7">
        <w:rPr>
          <w:i/>
        </w:rPr>
        <w:t>ge sa défausse en une pioche, et prend 5 autres cartes sur le dessus.</w:t>
      </w:r>
    </w:p>
    <w:p w14:paraId="1F493A3C" w14:textId="77777777" w:rsidR="00236A21" w:rsidRPr="00F30DD7" w:rsidRDefault="00236A21">
      <w:pPr>
        <w:rPr>
          <w:i/>
        </w:rPr>
      </w:pPr>
    </w:p>
    <w:p w14:paraId="574BDC39" w14:textId="77777777" w:rsidR="00236A21" w:rsidRPr="00F30DD7" w:rsidRDefault="00F479FF">
      <w:pPr>
        <w:rPr>
          <w:i/>
        </w:rPr>
      </w:pPr>
      <w:r w:rsidRPr="00F30DD7">
        <w:rPr>
          <w:i/>
        </w:rPr>
        <w:t>Voici comment se présente son plateau et le marché à la fin de son tour :</w:t>
      </w:r>
    </w:p>
    <w:p w14:paraId="144C5B0A" w14:textId="77777777" w:rsidR="00236A21" w:rsidRDefault="00F479FF">
      <w:pPr>
        <w:jc w:val="center"/>
      </w:pPr>
      <w:r>
        <w:rPr>
          <w:noProof/>
        </w:rPr>
        <w:drawing>
          <wp:inline distT="114300" distB="114300" distL="114300" distR="114300" wp14:anchorId="6E217F25" wp14:editId="16179CE3">
            <wp:extent cx="5264073" cy="513873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073" cy="5138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4A6D" w14:textId="77777777" w:rsidR="00236A21" w:rsidRPr="00F30DD7" w:rsidRDefault="00F479FF">
      <w:pPr>
        <w:pStyle w:val="Titre3"/>
        <w:jc w:val="left"/>
      </w:pPr>
      <w:bookmarkStart w:id="27" w:name="_7o3rkhnj4uoq" w:colFirst="0" w:colLast="0"/>
      <w:bookmarkEnd w:id="27"/>
      <w:r w:rsidRPr="00F30DD7">
        <w:lastRenderedPageBreak/>
        <w:t>Joueuse 2 : Sophie</w:t>
      </w:r>
    </w:p>
    <w:p w14:paraId="402D0F7D" w14:textId="4DD327A2" w:rsidR="00236A21" w:rsidRPr="00F30DD7" w:rsidRDefault="00F30DD7">
      <w:pPr>
        <w:rPr>
          <w:i/>
        </w:rPr>
      </w:pPr>
      <w:r>
        <w:rPr>
          <w:i/>
          <w:noProof/>
        </w:rPr>
        <w:drawing>
          <wp:anchor distT="0" distB="0" distL="114300" distR="114300" simplePos="0" relativeHeight="251664384" behindDoc="0" locked="0" layoutInCell="1" allowOverlap="1" wp14:anchorId="22EA806A" wp14:editId="38A43FDA">
            <wp:simplePos x="0" y="0"/>
            <wp:positionH relativeFrom="margin">
              <wp:align>left</wp:align>
            </wp:positionH>
            <wp:positionV relativeFrom="paragraph">
              <wp:posOffset>263525</wp:posOffset>
            </wp:positionV>
            <wp:extent cx="6023919" cy="2390775"/>
            <wp:effectExtent l="0" t="0" r="0" b="0"/>
            <wp:wrapTopAndBottom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" r="4"/>
                    <a:stretch>
                      <a:fillRect/>
                    </a:stretch>
                  </pic:blipFill>
                  <pic:spPr>
                    <a:xfrm>
                      <a:off x="0" y="0"/>
                      <a:ext cx="6023919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479FF" w:rsidRPr="00F30DD7">
        <w:rPr>
          <w:i/>
        </w:rPr>
        <w:t>Au début du second tour, Sophie a les cartes suivantes en main :</w:t>
      </w:r>
    </w:p>
    <w:p w14:paraId="1BB80AB9" w14:textId="3E549489" w:rsidR="00236A21" w:rsidRDefault="00236A21">
      <w:pPr>
        <w:jc w:val="center"/>
        <w:rPr>
          <w:i/>
        </w:rPr>
      </w:pPr>
    </w:p>
    <w:p w14:paraId="7E802CA7" w14:textId="77777777" w:rsidR="00236A21" w:rsidRPr="00F30DD7" w:rsidRDefault="00F479FF">
      <w:pPr>
        <w:pStyle w:val="Titre4"/>
        <w:jc w:val="left"/>
      </w:pPr>
      <w:r w:rsidRPr="00F30DD7">
        <w:t xml:space="preserve">Phase de </w:t>
      </w:r>
      <w:proofErr w:type="spellStart"/>
      <w:r w:rsidRPr="00F30DD7">
        <w:t>scoring</w:t>
      </w:r>
      <w:proofErr w:type="spellEnd"/>
    </w:p>
    <w:p w14:paraId="163DED85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Sophie a une attaque en attente. Elle a deux dés jaunes pour une valeur totale de </w:t>
      </w:r>
      <w:r w:rsidRPr="00F30DD7">
        <w:rPr>
          <w:b/>
          <w:i/>
          <w:u w:val="single"/>
        </w:rPr>
        <w:t>12</w:t>
      </w:r>
      <w:r w:rsidRPr="00F30DD7">
        <w:rPr>
          <w:i/>
        </w:rPr>
        <w:t xml:space="preserve"> dans sa zone “</w:t>
      </w:r>
      <w:r w:rsidRPr="00F30DD7">
        <w:rPr>
          <w:b/>
          <w:i/>
          <w:u w:val="single"/>
        </w:rPr>
        <w:t>Dés offensifs</w:t>
      </w:r>
      <w:r w:rsidRPr="00F30DD7">
        <w:rPr>
          <w:i/>
        </w:rPr>
        <w:t xml:space="preserve">”. Son adversaire a un dé gris présentant un </w:t>
      </w:r>
      <w:r w:rsidRPr="00F30DD7">
        <w:rPr>
          <w:b/>
          <w:i/>
          <w:u w:val="single"/>
        </w:rPr>
        <w:t>2</w:t>
      </w:r>
      <w:r w:rsidRPr="00F30DD7">
        <w:rPr>
          <w:i/>
        </w:rPr>
        <w:t xml:space="preserve"> jaune dans sa zone “</w:t>
      </w:r>
      <w:r w:rsidRPr="00F30DD7">
        <w:rPr>
          <w:b/>
          <w:i/>
          <w:u w:val="single"/>
        </w:rPr>
        <w:t>Dés défensifs</w:t>
      </w:r>
      <w:r w:rsidRPr="00F30DD7">
        <w:rPr>
          <w:i/>
        </w:rPr>
        <w:t xml:space="preserve">”. Sophie marque donc </w:t>
      </w:r>
      <w:r w:rsidRPr="00F30DD7">
        <w:rPr>
          <w:b/>
          <w:i/>
          <w:u w:val="single"/>
        </w:rPr>
        <w:t>12-2 = 10 points</w:t>
      </w:r>
      <w:r w:rsidRPr="00F30DD7">
        <w:rPr>
          <w:i/>
        </w:rPr>
        <w:t>, qu’elle note sur la feuille de score.</w:t>
      </w:r>
    </w:p>
    <w:p w14:paraId="60CDBBB1" w14:textId="77777777" w:rsidR="00236A21" w:rsidRPr="00F30DD7" w:rsidRDefault="00F479FF">
      <w:pPr>
        <w:rPr>
          <w:i/>
        </w:rPr>
      </w:pPr>
      <w:r w:rsidRPr="00F30DD7">
        <w:rPr>
          <w:i/>
        </w:rPr>
        <w:t>Les dés offensifs de Sophie ainsi que les dés défensifs de Fred sont remis dans leurs réserves respectives.</w:t>
      </w:r>
    </w:p>
    <w:p w14:paraId="4FA64DDE" w14:textId="77777777" w:rsidR="00236A21" w:rsidRDefault="00F479FF">
      <w:pPr>
        <w:pStyle w:val="Titre4"/>
        <w:jc w:val="left"/>
      </w:pPr>
      <w:bookmarkStart w:id="28" w:name="_uah79mpdofet" w:colFirst="0" w:colLast="0"/>
      <w:bookmarkEnd w:id="28"/>
      <w:r>
        <w:t>Phase d’ajustement</w:t>
      </w:r>
    </w:p>
    <w:p w14:paraId="3A060BF3" w14:textId="77777777" w:rsidR="00236A21" w:rsidRPr="00F30DD7" w:rsidRDefault="00F479FF">
      <w:pPr>
        <w:numPr>
          <w:ilvl w:val="0"/>
          <w:numId w:val="1"/>
        </w:numPr>
      </w:pPr>
      <w:r w:rsidRPr="00F30DD7">
        <w:rPr>
          <w:i/>
        </w:rPr>
        <w:t xml:space="preserve">Sophie pioche une nouvelle carte de la pioche du marché </w:t>
      </w:r>
      <w:r w:rsidRPr="00F30DD7">
        <w:rPr>
          <w:b/>
        </w:rPr>
        <w:t>Joueur</w:t>
      </w:r>
      <w:r w:rsidRPr="00F30DD7">
        <w:rPr>
          <w:i/>
        </w:rPr>
        <w:t xml:space="preserve">, et l’ajoute sur la piste </w:t>
      </w:r>
      <w:r w:rsidRPr="00F30DD7">
        <w:rPr>
          <w:i/>
        </w:rPr>
        <w:t xml:space="preserve">de défilement du marché </w:t>
      </w:r>
      <w:r w:rsidRPr="00F30DD7">
        <w:rPr>
          <w:b/>
        </w:rPr>
        <w:t>Joueur</w:t>
      </w:r>
      <w:r w:rsidRPr="00F30DD7">
        <w:rPr>
          <w:i/>
        </w:rPr>
        <w:t>. Elle décale donc les deux cartes présentes d’un emplacement, pour mettre la nouvelle sur le premier.</w:t>
      </w:r>
    </w:p>
    <w:p w14:paraId="15053C00" w14:textId="77777777" w:rsidR="00236A21" w:rsidRPr="00F30DD7" w:rsidRDefault="00F479FF">
      <w:pPr>
        <w:numPr>
          <w:ilvl w:val="0"/>
          <w:numId w:val="1"/>
        </w:numPr>
        <w:rPr>
          <w:i/>
        </w:rPr>
      </w:pPr>
      <w:r w:rsidRPr="00F30DD7">
        <w:rPr>
          <w:i/>
        </w:rPr>
        <w:t xml:space="preserve">Elle décide de ne remplacer aucune carte du marché </w:t>
      </w:r>
      <w:r w:rsidRPr="00F30DD7">
        <w:rPr>
          <w:b/>
        </w:rPr>
        <w:t>Tactique</w:t>
      </w:r>
      <w:r w:rsidRPr="00F30DD7">
        <w:rPr>
          <w:i/>
        </w:rPr>
        <w:t>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1FA208C" wp14:editId="33BF845C">
            <wp:simplePos x="0" y="0"/>
            <wp:positionH relativeFrom="column">
              <wp:posOffset>5067300</wp:posOffset>
            </wp:positionH>
            <wp:positionV relativeFrom="paragraph">
              <wp:posOffset>228600</wp:posOffset>
            </wp:positionV>
            <wp:extent cx="1262063" cy="1970999"/>
            <wp:effectExtent l="0" t="0" r="0" b="0"/>
            <wp:wrapSquare wrapText="bothSides" distT="114300" distB="114300" distL="114300" distR="11430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1970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DB93DC" w14:textId="77777777" w:rsidR="00236A21" w:rsidRPr="00F30DD7" w:rsidRDefault="00F479FF">
      <w:pPr>
        <w:pStyle w:val="Titre4"/>
        <w:jc w:val="left"/>
      </w:pPr>
      <w:bookmarkStart w:id="29" w:name="_xxaydpxx9kn7" w:colFirst="0" w:colLast="0"/>
      <w:bookmarkEnd w:id="29"/>
      <w:r w:rsidRPr="00F30DD7">
        <w:t>Phase d’actions</w:t>
      </w:r>
    </w:p>
    <w:p w14:paraId="76C419D0" w14:textId="77777777" w:rsidR="00236A21" w:rsidRPr="00F30DD7" w:rsidRDefault="00F479FF">
      <w:pPr>
        <w:rPr>
          <w:i/>
        </w:rPr>
      </w:pPr>
      <w:r w:rsidRPr="00F30DD7">
        <w:rPr>
          <w:i/>
        </w:rPr>
        <w:t>Sophie va réaliser les actions suivantes :</w:t>
      </w:r>
    </w:p>
    <w:p w14:paraId="5C1F37EC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>El</w:t>
      </w:r>
      <w:r w:rsidRPr="00F30DD7">
        <w:rPr>
          <w:i/>
        </w:rPr>
        <w:t>le ne va faire aucun remplacement. Si elle fait rentrer son titulaire pour remonter son niveau de collectif à 5, afin de jouer sa tactique “Virginia Tech Offense”, elle ne pourra pas acheter la carte Joueur qu’elle convoite. Comme elle a une autre tactique</w:t>
      </w:r>
      <w:r w:rsidRPr="00F30DD7">
        <w:rPr>
          <w:i/>
        </w:rPr>
        <w:t xml:space="preserve"> offensive à jouer ce </w:t>
      </w:r>
      <w:proofErr w:type="spellStart"/>
      <w:r w:rsidRPr="00F30DD7">
        <w:rPr>
          <w:i/>
        </w:rPr>
        <w:t>tour-ci</w:t>
      </w:r>
      <w:proofErr w:type="spellEnd"/>
      <w:r w:rsidRPr="00F30DD7">
        <w:rPr>
          <w:i/>
        </w:rPr>
        <w:t>, elle préfère faire l’achat de joueur et attendre un prochain tour pour jouer sa tactique plus forte.</w:t>
      </w:r>
    </w:p>
    <w:p w14:paraId="34B14036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Elle va défausser son Titulaire, ainsi que ses remplaçants “P 1” et “Ar 1” pour acheter la carte </w:t>
      </w:r>
      <w:r w:rsidRPr="00F30DD7">
        <w:rPr>
          <w:b/>
        </w:rPr>
        <w:t xml:space="preserve">Joueur </w:t>
      </w:r>
      <w:r w:rsidRPr="00F30DD7">
        <w:rPr>
          <w:i/>
        </w:rPr>
        <w:t xml:space="preserve">“Danny </w:t>
      </w:r>
      <w:proofErr w:type="spellStart"/>
      <w:r w:rsidRPr="00F30DD7">
        <w:rPr>
          <w:i/>
        </w:rPr>
        <w:t>Ainge</w:t>
      </w:r>
      <w:proofErr w:type="spellEnd"/>
      <w:r w:rsidRPr="00F30DD7">
        <w:rPr>
          <w:i/>
        </w:rPr>
        <w:t>”, qui e</w:t>
      </w:r>
      <w:r w:rsidRPr="00F30DD7">
        <w:rPr>
          <w:i/>
        </w:rPr>
        <w:t xml:space="preserve">st mise sur sa pioche. </w:t>
      </w:r>
    </w:p>
    <w:p w14:paraId="0EF92B8A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Elle n’achète aucune nouvelle carte </w:t>
      </w:r>
      <w:r w:rsidRPr="00F30DD7">
        <w:rPr>
          <w:b/>
        </w:rPr>
        <w:t>Tactique</w:t>
      </w:r>
      <w:r w:rsidRPr="00F30DD7">
        <w:rPr>
          <w:i/>
        </w:rPr>
        <w:t>.</w:t>
      </w:r>
    </w:p>
    <w:p w14:paraId="08081165" w14:textId="77777777" w:rsidR="00236A21" w:rsidRPr="00F30DD7" w:rsidRDefault="00F479FF">
      <w:pPr>
        <w:numPr>
          <w:ilvl w:val="0"/>
          <w:numId w:val="2"/>
        </w:numPr>
        <w:rPr>
          <w:i/>
        </w:rPr>
      </w:pPr>
      <w:r w:rsidRPr="00F30DD7">
        <w:rPr>
          <w:i/>
        </w:rPr>
        <w:t xml:space="preserve">Enfin, elle va poser ses deux cartes </w:t>
      </w:r>
      <w:r w:rsidRPr="00F30DD7">
        <w:rPr>
          <w:b/>
        </w:rPr>
        <w:t xml:space="preserve">Tactique </w:t>
      </w:r>
      <w:r w:rsidRPr="00F30DD7">
        <w:rPr>
          <w:i/>
        </w:rPr>
        <w:t xml:space="preserve">de sa main sur son plateau </w:t>
      </w:r>
      <w:r w:rsidRPr="00F30DD7">
        <w:rPr>
          <w:b/>
        </w:rPr>
        <w:t>Terrain</w:t>
      </w:r>
      <w:r w:rsidRPr="00F30DD7">
        <w:rPr>
          <w:i/>
        </w:rPr>
        <w:t>.</w:t>
      </w:r>
    </w:p>
    <w:p w14:paraId="38901560" w14:textId="77777777" w:rsidR="00236A21" w:rsidRPr="00F30DD7" w:rsidRDefault="00236A21">
      <w:pPr>
        <w:rPr>
          <w:i/>
        </w:rPr>
      </w:pPr>
    </w:p>
    <w:p w14:paraId="0A90DADF" w14:textId="77777777" w:rsidR="00236A21" w:rsidRPr="00F30DD7" w:rsidRDefault="00236A21">
      <w:pPr>
        <w:rPr>
          <w:i/>
        </w:rPr>
      </w:pPr>
    </w:p>
    <w:p w14:paraId="72294C10" w14:textId="77777777" w:rsidR="00236A21" w:rsidRPr="00F30DD7" w:rsidRDefault="00F479FF">
      <w:pPr>
        <w:rPr>
          <w:i/>
        </w:rPr>
      </w:pPr>
      <w:r w:rsidRPr="00F30DD7">
        <w:rPr>
          <w:i/>
        </w:rPr>
        <w:lastRenderedPageBreak/>
        <w:t xml:space="preserve">Voici l’état du plateau </w:t>
      </w:r>
      <w:r w:rsidRPr="00F30DD7">
        <w:rPr>
          <w:b/>
        </w:rPr>
        <w:t xml:space="preserve">Terrain </w:t>
      </w:r>
      <w:r w:rsidRPr="00F30DD7">
        <w:rPr>
          <w:i/>
        </w:rPr>
        <w:t>avant l’activation des tactiques :</w:t>
      </w:r>
    </w:p>
    <w:p w14:paraId="355804B7" w14:textId="77777777" w:rsidR="00236A21" w:rsidRDefault="00F479FF">
      <w:pPr>
        <w:jc w:val="center"/>
        <w:rPr>
          <w:i/>
        </w:rPr>
      </w:pPr>
      <w:r>
        <w:rPr>
          <w:i/>
          <w:noProof/>
        </w:rPr>
        <w:drawing>
          <wp:inline distT="114300" distB="114300" distL="114300" distR="114300" wp14:anchorId="55458DAB" wp14:editId="6858C790">
            <wp:extent cx="4672013" cy="4540407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l="5" r="5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540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9A08C" w14:textId="77777777" w:rsidR="00236A21" w:rsidRPr="00F30DD7" w:rsidRDefault="00F479FF">
      <w:pPr>
        <w:pStyle w:val="Titre5"/>
        <w:spacing w:before="280"/>
        <w:jc w:val="left"/>
      </w:pPr>
      <w:bookmarkStart w:id="30" w:name="_2rslpe7bk9re" w:colFirst="0" w:colLast="0"/>
      <w:bookmarkEnd w:id="30"/>
      <w:r w:rsidRPr="00F30DD7">
        <w:t>Tactique offensive</w:t>
      </w:r>
    </w:p>
    <w:p w14:paraId="4850D9F3" w14:textId="77777777" w:rsidR="00236A21" w:rsidRPr="00F30DD7" w:rsidRDefault="00F479FF">
      <w:pPr>
        <w:rPr>
          <w:i/>
        </w:rPr>
      </w:pPr>
      <w:r w:rsidRPr="00F30DD7">
        <w:rPr>
          <w:i/>
        </w:rPr>
        <w:t xml:space="preserve">Sophie active </w:t>
      </w:r>
      <w:r w:rsidRPr="00F30DD7">
        <w:rPr>
          <w:i/>
        </w:rPr>
        <w:t xml:space="preserve">sa </w:t>
      </w:r>
      <w:r w:rsidRPr="00F30DD7">
        <w:rPr>
          <w:b/>
        </w:rPr>
        <w:t>Tactique</w:t>
      </w:r>
      <w:r w:rsidRPr="00F30DD7">
        <w:rPr>
          <w:i/>
        </w:rPr>
        <w:t xml:space="preserve"> offensive “Base Offense Low Post”. La tactique a une </w:t>
      </w:r>
      <w:r w:rsidRPr="00F30DD7">
        <w:rPr>
          <w:b/>
          <w:i/>
          <w:u w:val="single"/>
        </w:rPr>
        <w:t xml:space="preserve">complexité </w:t>
      </w:r>
      <w:r w:rsidRPr="00F30DD7">
        <w:rPr>
          <w:i/>
        </w:rPr>
        <w:t xml:space="preserve">de </w:t>
      </w:r>
      <w:r w:rsidRPr="00F30DD7">
        <w:rPr>
          <w:b/>
          <w:i/>
          <w:u w:val="single"/>
        </w:rPr>
        <w:t>3</w:t>
      </w:r>
      <w:r w:rsidRPr="00F30DD7">
        <w:rPr>
          <w:i/>
        </w:rPr>
        <w:t xml:space="preserve">, et son équipe </w:t>
      </w:r>
      <w:proofErr w:type="spellStart"/>
      <w:r w:rsidRPr="00F30DD7">
        <w:rPr>
          <w:i/>
        </w:rPr>
        <w:t>a</w:t>
      </w:r>
      <w:proofErr w:type="spellEnd"/>
      <w:r w:rsidRPr="00F30DD7">
        <w:rPr>
          <w:i/>
        </w:rPr>
        <w:t xml:space="preserve"> un </w:t>
      </w:r>
      <w:r w:rsidRPr="00F30DD7">
        <w:rPr>
          <w:b/>
          <w:i/>
          <w:u w:val="single"/>
        </w:rPr>
        <w:t>niveau collectif</w:t>
      </w:r>
      <w:r w:rsidRPr="00F30DD7">
        <w:rPr>
          <w:i/>
        </w:rPr>
        <w:t xml:space="preserve"> de </w:t>
      </w:r>
      <w:r w:rsidRPr="00F30DD7">
        <w:rPr>
          <w:b/>
          <w:i/>
          <w:u w:val="single"/>
        </w:rPr>
        <w:t>4</w:t>
      </w:r>
      <w:r w:rsidRPr="00F30DD7">
        <w:rPr>
          <w:i/>
        </w:rPr>
        <w:t>.</w:t>
      </w:r>
    </w:p>
    <w:p w14:paraId="60C616DE" w14:textId="77777777" w:rsidR="00236A21" w:rsidRDefault="00F479FF">
      <w:pPr>
        <w:rPr>
          <w:i/>
        </w:rPr>
      </w:pPr>
      <w:r>
        <w:rPr>
          <w:i/>
        </w:rPr>
        <w:t xml:space="preserve">L’équipe a un total de </w:t>
      </w:r>
      <w:r>
        <w:rPr>
          <w:b/>
        </w:rPr>
        <w:t>4</w:t>
      </w:r>
      <w:r>
        <w:rPr>
          <w:i/>
        </w:rPr>
        <w:t xml:space="preserve"> en compétence </w:t>
      </w:r>
      <w:r>
        <w:rPr>
          <w:b/>
          <w:i/>
          <w:u w:val="single"/>
        </w:rPr>
        <w:t>Jeu Intérieur</w:t>
      </w:r>
      <w:r>
        <w:rPr>
          <w:i/>
        </w:rPr>
        <w:t>.</w:t>
      </w:r>
    </w:p>
    <w:p w14:paraId="2A682974" w14:textId="77777777" w:rsidR="00236A21" w:rsidRDefault="00F479FF">
      <w:pPr>
        <w:rPr>
          <w:i/>
        </w:rPr>
      </w:pPr>
      <w:r>
        <w:rPr>
          <w:i/>
        </w:rPr>
        <w:t xml:space="preserve">Elle lance donc </w:t>
      </w:r>
      <w:r>
        <w:rPr>
          <w:b/>
          <w:i/>
          <w:u w:val="single"/>
        </w:rPr>
        <w:t>4</w:t>
      </w:r>
      <w:r>
        <w:rPr>
          <w:i/>
        </w:rPr>
        <w:t xml:space="preserve"> dés jaunes, pour les résultats suivants : 4, 2, 0 et 0. Comm</w:t>
      </w:r>
      <w:r>
        <w:rPr>
          <w:i/>
        </w:rPr>
        <w:t xml:space="preserve">e elle n’a que </w:t>
      </w:r>
      <w:r>
        <w:rPr>
          <w:b/>
          <w:i/>
          <w:u w:val="single"/>
        </w:rPr>
        <w:t>3</w:t>
      </w:r>
      <w:r>
        <w:rPr>
          <w:i/>
        </w:rPr>
        <w:t xml:space="preserve"> en </w:t>
      </w:r>
      <w:r>
        <w:rPr>
          <w:b/>
          <w:i/>
          <w:u w:val="single"/>
        </w:rPr>
        <w:t>Rebonds</w:t>
      </w:r>
      <w:r>
        <w:rPr>
          <w:i/>
        </w:rPr>
        <w:t>, et son adversaire 5, elle ne peut pas relancer de dés.</w:t>
      </w:r>
    </w:p>
    <w:p w14:paraId="790B02B5" w14:textId="77777777" w:rsidR="00236A21" w:rsidRDefault="00F479FF">
      <w:pPr>
        <w:rPr>
          <w:i/>
        </w:rPr>
      </w:pPr>
      <w:r>
        <w:rPr>
          <w:i/>
        </w:rPr>
        <w:t xml:space="preserve">Elle garde donc le </w:t>
      </w:r>
      <w:r>
        <w:rPr>
          <w:b/>
          <w:i/>
          <w:u w:val="single"/>
        </w:rPr>
        <w:t>4</w:t>
      </w:r>
      <w:r>
        <w:rPr>
          <w:i/>
        </w:rPr>
        <w:t xml:space="preserve"> et le </w:t>
      </w:r>
      <w:r>
        <w:rPr>
          <w:b/>
          <w:i/>
          <w:u w:val="single"/>
        </w:rPr>
        <w:t>2</w:t>
      </w:r>
      <w:r>
        <w:rPr>
          <w:i/>
        </w:rPr>
        <w:t>, qu’elle pose dans sa zone “Dés offensifs”, les autres retournant dans la réserve.</w:t>
      </w:r>
    </w:p>
    <w:p w14:paraId="3673C31B" w14:textId="77777777" w:rsidR="00236A21" w:rsidRDefault="00F479FF">
      <w:pPr>
        <w:rPr>
          <w:i/>
        </w:rPr>
      </w:pPr>
      <w:r>
        <w:rPr>
          <w:i/>
        </w:rPr>
        <w:t xml:space="preserve">Elle défausse ensuite la carte </w:t>
      </w:r>
      <w:r>
        <w:rPr>
          <w:b/>
        </w:rPr>
        <w:t>Tactique</w:t>
      </w:r>
      <w:r>
        <w:rPr>
          <w:i/>
        </w:rPr>
        <w:t xml:space="preserve"> qu’elle vient d’activer.</w:t>
      </w:r>
    </w:p>
    <w:p w14:paraId="1210A546" w14:textId="77777777" w:rsidR="00236A21" w:rsidRDefault="00F479FF">
      <w:pPr>
        <w:pStyle w:val="Titre5"/>
        <w:spacing w:before="280"/>
        <w:jc w:val="left"/>
      </w:pPr>
      <w:bookmarkStart w:id="31" w:name="_iobi428hca9g" w:colFirst="0" w:colLast="0"/>
      <w:bookmarkEnd w:id="31"/>
      <w:r>
        <w:t>Tactique défensive</w:t>
      </w:r>
    </w:p>
    <w:p w14:paraId="23A12654" w14:textId="77777777" w:rsidR="00236A21" w:rsidRDefault="00F479FF">
      <w:pPr>
        <w:rPr>
          <w:i/>
        </w:rPr>
      </w:pPr>
      <w:r>
        <w:rPr>
          <w:i/>
        </w:rPr>
        <w:t xml:space="preserve">Sophie active sa tactique défensive “Base </w:t>
      </w:r>
      <w:proofErr w:type="spellStart"/>
      <w:r>
        <w:rPr>
          <w:i/>
        </w:rPr>
        <w:t>Defense</w:t>
      </w:r>
      <w:proofErr w:type="spellEnd"/>
      <w:r>
        <w:rPr>
          <w:i/>
        </w:rPr>
        <w:t xml:space="preserve"> Switch”, pour laquelle elle a un niveau de collectif suffisant (4 pour 1).</w:t>
      </w:r>
    </w:p>
    <w:p w14:paraId="78482B52" w14:textId="77777777" w:rsidR="00236A21" w:rsidRDefault="00F479FF">
      <w:pPr>
        <w:rPr>
          <w:i/>
        </w:rPr>
      </w:pPr>
      <w:r>
        <w:rPr>
          <w:i/>
        </w:rPr>
        <w:t>Elle lance donc 3 dés beiges et 1 dé marron, et</w:t>
      </w:r>
      <w:r>
        <w:rPr>
          <w:i/>
        </w:rPr>
        <w:t xml:space="preserve"> obtient respectivement : </w:t>
      </w:r>
      <w:r>
        <w:rPr>
          <w:b/>
          <w:i/>
          <w:u w:val="single"/>
        </w:rPr>
        <w:t>2</w:t>
      </w:r>
      <w:r>
        <w:rPr>
          <w:b/>
          <w:i/>
        </w:rPr>
        <w:t xml:space="preserve"> </w:t>
      </w:r>
      <w:proofErr w:type="gramStart"/>
      <w:r>
        <w:rPr>
          <w:b/>
          <w:i/>
        </w:rPr>
        <w:t>bleu</w:t>
      </w:r>
      <w:proofErr w:type="gramEnd"/>
      <w:r>
        <w:rPr>
          <w:i/>
        </w:rPr>
        <w:t xml:space="preserve">, </w:t>
      </w:r>
      <w:r>
        <w:rPr>
          <w:b/>
          <w:i/>
          <w:u w:val="single"/>
        </w:rPr>
        <w:t>2</w:t>
      </w:r>
      <w:r>
        <w:rPr>
          <w:b/>
          <w:i/>
        </w:rPr>
        <w:t xml:space="preserve"> bleu, </w:t>
      </w:r>
      <w:r>
        <w:rPr>
          <w:b/>
          <w:i/>
          <w:u w:val="single"/>
        </w:rPr>
        <w:t>3</w:t>
      </w:r>
      <w:r>
        <w:rPr>
          <w:b/>
          <w:i/>
        </w:rPr>
        <w:t xml:space="preserve"> jaune</w:t>
      </w:r>
      <w:r>
        <w:rPr>
          <w:i/>
        </w:rPr>
        <w:t xml:space="preserve"> et </w:t>
      </w:r>
      <w:r>
        <w:rPr>
          <w:b/>
          <w:i/>
          <w:u w:val="single"/>
        </w:rPr>
        <w:t>1</w:t>
      </w:r>
      <w:r>
        <w:rPr>
          <w:b/>
          <w:i/>
        </w:rPr>
        <w:t xml:space="preserve"> jaune</w:t>
      </w:r>
      <w:r>
        <w:rPr>
          <w:i/>
        </w:rPr>
        <w:t xml:space="preserve">. Elle prend une carte </w:t>
      </w:r>
      <w:r>
        <w:rPr>
          <w:b/>
        </w:rPr>
        <w:t>Fatigue</w:t>
      </w:r>
      <w:r>
        <w:rPr>
          <w:i/>
        </w:rPr>
        <w:t xml:space="preserve">, relance le dé marron et obtient </w:t>
      </w:r>
      <w:r>
        <w:rPr>
          <w:b/>
          <w:i/>
          <w:u w:val="single"/>
        </w:rPr>
        <w:t>3</w:t>
      </w:r>
      <w:r>
        <w:rPr>
          <w:b/>
          <w:i/>
        </w:rPr>
        <w:t xml:space="preserve"> </w:t>
      </w:r>
      <w:proofErr w:type="gramStart"/>
      <w:r>
        <w:rPr>
          <w:b/>
          <w:i/>
        </w:rPr>
        <w:t>bleu</w:t>
      </w:r>
      <w:proofErr w:type="gramEnd"/>
      <w:r>
        <w:rPr>
          <w:i/>
        </w:rPr>
        <w:t>.</w:t>
      </w:r>
    </w:p>
    <w:p w14:paraId="03B2DB95" w14:textId="77777777" w:rsidR="00236A21" w:rsidRDefault="00F479FF">
      <w:pPr>
        <w:rPr>
          <w:i/>
        </w:rPr>
      </w:pPr>
      <w:r>
        <w:rPr>
          <w:i/>
        </w:rPr>
        <w:t xml:space="preserve">Elle pose donc un dé beige et le dé marron affichant respectivement </w:t>
      </w:r>
      <w:r>
        <w:rPr>
          <w:b/>
          <w:i/>
          <w:u w:val="single"/>
        </w:rPr>
        <w:t>2</w:t>
      </w:r>
      <w:r>
        <w:rPr>
          <w:b/>
          <w:i/>
        </w:rPr>
        <w:t xml:space="preserve"> </w:t>
      </w:r>
      <w:proofErr w:type="gramStart"/>
      <w:r>
        <w:rPr>
          <w:b/>
          <w:i/>
        </w:rPr>
        <w:t>bleu</w:t>
      </w:r>
      <w:proofErr w:type="gramEnd"/>
      <w:r>
        <w:rPr>
          <w:i/>
        </w:rPr>
        <w:t xml:space="preserve"> et </w:t>
      </w:r>
      <w:r>
        <w:rPr>
          <w:b/>
          <w:i/>
          <w:u w:val="single"/>
        </w:rPr>
        <w:t>3</w:t>
      </w:r>
      <w:r>
        <w:rPr>
          <w:b/>
          <w:i/>
        </w:rPr>
        <w:t xml:space="preserve"> bleu</w:t>
      </w:r>
      <w:r>
        <w:rPr>
          <w:i/>
        </w:rPr>
        <w:t xml:space="preserve"> dans sa zone “Dés défensif”.</w:t>
      </w:r>
    </w:p>
    <w:p w14:paraId="7F9EA117" w14:textId="77777777" w:rsidR="00236A21" w:rsidRDefault="00F479FF">
      <w:pPr>
        <w:rPr>
          <w:i/>
        </w:rPr>
      </w:pPr>
      <w:r>
        <w:rPr>
          <w:i/>
        </w:rPr>
        <w:t xml:space="preserve">La carte </w:t>
      </w:r>
      <w:r>
        <w:rPr>
          <w:b/>
        </w:rPr>
        <w:t>T</w:t>
      </w:r>
      <w:r>
        <w:rPr>
          <w:b/>
        </w:rPr>
        <w:t xml:space="preserve">actique </w:t>
      </w:r>
      <w:r>
        <w:rPr>
          <w:i/>
        </w:rPr>
        <w:t>est défaussée.</w:t>
      </w:r>
    </w:p>
    <w:p w14:paraId="0396F7E1" w14:textId="77777777" w:rsidR="00236A21" w:rsidRDefault="00F479FF">
      <w:pPr>
        <w:pStyle w:val="Titre4"/>
        <w:jc w:val="left"/>
      </w:pPr>
      <w:bookmarkStart w:id="32" w:name="_6li094ck120" w:colFirst="0" w:colLast="0"/>
      <w:bookmarkEnd w:id="32"/>
      <w:r>
        <w:lastRenderedPageBreak/>
        <w:t>Fin de tour</w:t>
      </w:r>
    </w:p>
    <w:p w14:paraId="51B0246A" w14:textId="77777777" w:rsidR="00236A21" w:rsidRDefault="00F479FF">
      <w:pPr>
        <w:rPr>
          <w:i/>
        </w:rPr>
      </w:pPr>
      <w:r>
        <w:rPr>
          <w:i/>
        </w:rPr>
        <w:t xml:space="preserve">Il reste à Sophie une carte </w:t>
      </w:r>
      <w:r>
        <w:rPr>
          <w:b/>
        </w:rPr>
        <w:t xml:space="preserve">Joueur </w:t>
      </w:r>
      <w:r>
        <w:rPr>
          <w:i/>
        </w:rPr>
        <w:t xml:space="preserve">“Remplaçant AF 2” en main. Elle décide de l’éliminer pour ne plus la </w:t>
      </w:r>
      <w:proofErr w:type="spellStart"/>
      <w:r>
        <w:rPr>
          <w:i/>
        </w:rPr>
        <w:t>repiocher</w:t>
      </w:r>
      <w:proofErr w:type="spellEnd"/>
      <w:r>
        <w:rPr>
          <w:i/>
        </w:rPr>
        <w:t>. Elle est donc remise dans la boîte.</w:t>
      </w:r>
    </w:p>
    <w:p w14:paraId="6D71E0C1" w14:textId="77777777" w:rsidR="00236A21" w:rsidRDefault="00F479FF">
      <w:pPr>
        <w:rPr>
          <w:i/>
        </w:rPr>
      </w:pPr>
      <w:r>
        <w:rPr>
          <w:i/>
        </w:rPr>
        <w:t>Elle pioche ensuite 6 nouvelles cartes.</w:t>
      </w:r>
    </w:p>
    <w:p w14:paraId="44C83BAE" w14:textId="77777777" w:rsidR="00236A21" w:rsidRDefault="00236A21">
      <w:pPr>
        <w:rPr>
          <w:i/>
        </w:rPr>
      </w:pPr>
    </w:p>
    <w:p w14:paraId="50A66DE2" w14:textId="10326B69" w:rsidR="00236A21" w:rsidRDefault="00F479FF">
      <w:pPr>
        <w:rPr>
          <w:i/>
        </w:rPr>
      </w:pPr>
      <w:r>
        <w:rPr>
          <w:i/>
        </w:rPr>
        <w:t>Voici comment se présente son plateau et le marché à la fin de son tour :</w:t>
      </w:r>
    </w:p>
    <w:p w14:paraId="794F4D1E" w14:textId="2E66E7C2" w:rsidR="00F30DD7" w:rsidRDefault="00F30DD7">
      <w:pPr>
        <w:rPr>
          <w:i/>
        </w:rPr>
      </w:pPr>
      <w:bookmarkStart w:id="33" w:name="_GoBack"/>
      <w:r>
        <w:rPr>
          <w:noProof/>
        </w:rPr>
        <w:drawing>
          <wp:anchor distT="0" distB="0" distL="114300" distR="114300" simplePos="0" relativeHeight="251665408" behindDoc="0" locked="0" layoutInCell="1" allowOverlap="1" wp14:anchorId="30ECD57A" wp14:editId="3CD5C0D6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6424136" cy="6267450"/>
            <wp:effectExtent l="0" t="0" r="0" b="0"/>
            <wp:wrapTopAndBottom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136" cy="626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3"/>
    </w:p>
    <w:p w14:paraId="1BD2519E" w14:textId="73736E99" w:rsidR="00236A21" w:rsidRDefault="00236A21">
      <w:pPr>
        <w:jc w:val="center"/>
      </w:pPr>
    </w:p>
    <w:sectPr w:rsidR="00236A21">
      <w:headerReference w:type="default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A8A6D9" w14:textId="77777777" w:rsidR="00F479FF" w:rsidRDefault="00F479FF">
      <w:pPr>
        <w:spacing w:line="240" w:lineRule="auto"/>
      </w:pPr>
      <w:r>
        <w:separator/>
      </w:r>
    </w:p>
  </w:endnote>
  <w:endnote w:type="continuationSeparator" w:id="0">
    <w:p w14:paraId="79240FF5" w14:textId="77777777" w:rsidR="00F479FF" w:rsidRDefault="00F479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</w:font>
  <w:font w:name="Comfortaa Regular">
    <w:charset w:val="00"/>
    <w:family w:val="auto"/>
    <w:pitch w:val="default"/>
  </w:font>
  <w:font w:name="Permanent Marker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479E7D" w14:textId="77777777" w:rsidR="00236A21" w:rsidRDefault="00F479FF">
    <w:pPr>
      <w:ind w:left="9360" w:right="-720"/>
      <w:rPr>
        <w:b/>
      </w:rPr>
    </w:pPr>
    <w:r>
      <w:t xml:space="preserve">         </w:t>
    </w:r>
  </w:p>
  <w:p w14:paraId="11980751" w14:textId="77777777" w:rsidR="00236A21" w:rsidRDefault="00F479FF">
    <w:pPr>
      <w:ind w:left="9360" w:right="-720"/>
      <w:rPr>
        <w:b/>
      </w:rPr>
    </w:pPr>
    <w:r>
      <w:rPr>
        <w:b/>
      </w:rPr>
      <w:fldChar w:fldCharType="begin"/>
    </w:r>
    <w:r>
      <w:rPr>
        <w:b/>
      </w:rPr>
      <w:instrText>PAGE</w:instrText>
    </w:r>
    <w:r w:rsidR="00F30DD7">
      <w:rPr>
        <w:b/>
      </w:rPr>
      <w:fldChar w:fldCharType="separate"/>
    </w:r>
    <w:r w:rsidR="00F30DD7">
      <w:rPr>
        <w:b/>
        <w:noProof/>
      </w:rPr>
      <w:t>2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6A05B" w14:textId="77777777" w:rsidR="00236A21" w:rsidRDefault="00F479FF">
    <w:pPr>
      <w:jc w:val="right"/>
    </w:pPr>
    <w:r>
      <w:rPr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41C294" w14:textId="77777777" w:rsidR="00F479FF" w:rsidRDefault="00F479FF">
      <w:pPr>
        <w:spacing w:line="240" w:lineRule="auto"/>
      </w:pPr>
      <w:r>
        <w:separator/>
      </w:r>
    </w:p>
  </w:footnote>
  <w:footnote w:type="continuationSeparator" w:id="0">
    <w:p w14:paraId="6526AAFA" w14:textId="77777777" w:rsidR="00F479FF" w:rsidRDefault="00F479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4AD27" w14:textId="77777777" w:rsidR="00236A21" w:rsidRDefault="00F479FF">
    <w:pPr>
      <w:ind w:left="-990" w:right="-1080"/>
      <w:rPr>
        <w:rFonts w:ascii="Permanent Marker" w:eastAsia="Permanent Marker" w:hAnsi="Permanent Marker" w:cs="Permanent Marker"/>
        <w:color w:val="073763"/>
        <w:sz w:val="22"/>
        <w:szCs w:val="22"/>
      </w:rPr>
    </w:pPr>
    <w:r>
      <w:rPr>
        <w:rFonts w:ascii="Permanent Marker" w:eastAsia="Permanent Marker" w:hAnsi="Permanent Marker" w:cs="Permanent Marker"/>
        <w:color w:val="660000"/>
        <w:sz w:val="22"/>
        <w:szCs w:val="22"/>
      </w:rPr>
      <w:t>NBA Deck-Bu</w:t>
    </w:r>
    <w:r>
      <w:rPr>
        <w:rFonts w:ascii="Permanent Marker" w:eastAsia="Permanent Marker" w:hAnsi="Permanent Marker" w:cs="Permanent Marker"/>
        <w:color w:val="660000"/>
        <w:sz w:val="22"/>
        <w:szCs w:val="22"/>
      </w:rPr>
      <w:t>ilding - Règles du Jeu complètes</w:t>
    </w:r>
    <w:r>
      <w:rPr>
        <w:rFonts w:ascii="Permanent Marker" w:eastAsia="Permanent Marker" w:hAnsi="Permanent Marker" w:cs="Permanent Marker"/>
        <w:color w:val="660000"/>
        <w:sz w:val="22"/>
        <w:szCs w:val="22"/>
      </w:rPr>
      <w:tab/>
    </w:r>
    <w:r>
      <w:rPr>
        <w:rFonts w:ascii="Permanent Marker" w:eastAsia="Permanent Marker" w:hAnsi="Permanent Marker" w:cs="Permanent Marker"/>
        <w:color w:val="660000"/>
        <w:sz w:val="22"/>
        <w:szCs w:val="22"/>
      </w:rPr>
      <w:tab/>
    </w:r>
    <w:r>
      <w:rPr>
        <w:rFonts w:ascii="Permanent Marker" w:eastAsia="Permanent Marker" w:hAnsi="Permanent Marker" w:cs="Permanent Marker"/>
        <w:color w:val="660000"/>
        <w:sz w:val="22"/>
        <w:szCs w:val="22"/>
      </w:rPr>
      <w:tab/>
    </w:r>
    <w:r>
      <w:rPr>
        <w:rFonts w:ascii="Permanent Marker" w:eastAsia="Permanent Marker" w:hAnsi="Permanent Marker" w:cs="Permanent Marker"/>
        <w:color w:val="660000"/>
        <w:sz w:val="22"/>
        <w:szCs w:val="22"/>
      </w:rPr>
      <w:tab/>
    </w:r>
    <w:r>
      <w:rPr>
        <w:rFonts w:ascii="Permanent Marker" w:eastAsia="Permanent Marker" w:hAnsi="Permanent Marker" w:cs="Permanent Marker"/>
        <w:color w:val="660000"/>
        <w:sz w:val="22"/>
        <w:szCs w:val="22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AFAA85" w14:textId="77777777" w:rsidR="00236A21" w:rsidRDefault="00236A2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96BD0"/>
    <w:multiLevelType w:val="multilevel"/>
    <w:tmpl w:val="BEDA6C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550274"/>
    <w:multiLevelType w:val="multilevel"/>
    <w:tmpl w:val="A76689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A21"/>
    <w:rsid w:val="00236A21"/>
    <w:rsid w:val="00F30DD7"/>
    <w:rsid w:val="00F47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A4D20"/>
  <w15:docId w15:val="{5726D15D-D328-43D4-83DD-38B8FE24D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" w:eastAsia="fr-FR" w:bidi="ar-SA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Comfortaa" w:eastAsia="Comfortaa" w:hAnsi="Comfortaa" w:cs="Comfortaa"/>
      <w:b/>
      <w:color w:val="990000"/>
      <w:sz w:val="48"/>
      <w:szCs w:val="48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rFonts w:ascii="Comfortaa Regular" w:eastAsia="Comfortaa Regular" w:hAnsi="Comfortaa Regular" w:cs="Comfortaa Regular"/>
      <w:color w:val="073763"/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pPr>
      <w:keepNext/>
      <w:keepLines/>
      <w:spacing w:before="200" w:after="200"/>
      <w:outlineLvl w:val="2"/>
    </w:pPr>
    <w:rPr>
      <w:rFonts w:ascii="Comfortaa" w:eastAsia="Comfortaa" w:hAnsi="Comfortaa" w:cs="Comfortaa"/>
      <w:color w:val="134F5C"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keepNext/>
      <w:keepLines/>
      <w:spacing w:before="200" w:after="100"/>
      <w:outlineLvl w:val="3"/>
    </w:pPr>
    <w:rPr>
      <w:rFonts w:ascii="Comfortaa" w:eastAsia="Comfortaa" w:hAnsi="Comfortaa" w:cs="Comfortaa"/>
      <w:color w:val="434343"/>
      <w:sz w:val="24"/>
      <w:szCs w:val="24"/>
    </w:rPr>
  </w:style>
  <w:style w:type="paragraph" w:styleId="Titre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2034</Words>
  <Characters>11187</Characters>
  <Application>Microsoft Office Word</Application>
  <DocSecurity>0</DocSecurity>
  <Lines>93</Lines>
  <Paragraphs>26</Paragraphs>
  <ScaleCrop>false</ScaleCrop>
  <Company/>
  <LinksUpToDate>false</LinksUpToDate>
  <CharactersWithSpaces>13195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Fred</cp:lastModifiedBy>
  <cp:revision>2</cp:revision>
  <dcterms:created xsi:type="dcterms:W3CDTF">2019-11-16T11:03:00Z</dcterms:created>
  <dcterms:modified xsi:type="dcterms:W3CDTF">2019-11-16T11:05:00Z</dcterms:modified>
</cp:coreProperties>
</file>